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D63F026" w14:textId="77777777" w:rsidR="005A4AD3" w:rsidRDefault="005A4AD3" w:rsidP="005A4AD3">
      <w:pPr>
        <w:pStyle w:val="KDG-Deel"/>
        <w:rPr>
          <w:lang w:val="nl-BE"/>
        </w:rPr>
      </w:pPr>
      <w:r>
        <w:rPr>
          <w:lang w:val="nl-BE"/>
        </w:rPr>
        <w:t>Bijlagen</w:t>
      </w:r>
    </w:p>
    <w:tbl>
      <w:tblPr>
        <w:tblStyle w:val="Tabelraster"/>
        <w:tblW w:w="0" w:type="auto"/>
        <w:tblLook w:val="04A0" w:firstRow="1" w:lastRow="0" w:firstColumn="1" w:lastColumn="0" w:noHBand="0" w:noVBand="1"/>
      </w:tblPr>
      <w:tblGrid>
        <w:gridCol w:w="992"/>
        <w:gridCol w:w="6582"/>
        <w:gridCol w:w="381"/>
        <w:gridCol w:w="372"/>
        <w:gridCol w:w="372"/>
        <w:gridCol w:w="372"/>
      </w:tblGrid>
      <w:tr w:rsidR="005A4AD3" w14:paraId="4FBCB372" w14:textId="77777777" w:rsidTr="0010184D">
        <w:trPr>
          <w:cantSplit/>
          <w:trHeight w:val="2003"/>
        </w:trPr>
        <w:tc>
          <w:tcPr>
            <w:tcW w:w="0" w:type="auto"/>
            <w:gridSpan w:val="2"/>
            <w:tcBorders>
              <w:top w:val="nil"/>
              <w:left w:val="nil"/>
              <w:right w:val="nil"/>
            </w:tcBorders>
          </w:tcPr>
          <w:p w14:paraId="4E00A085" w14:textId="23AFE14C" w:rsidR="005A4AD3" w:rsidRDefault="005A4AD3" w:rsidP="0010184D">
            <w:pPr>
              <w:pStyle w:val="KdG-TitelSubniveau1"/>
              <w:rPr>
                <w:lang w:val="nl-BE"/>
              </w:rPr>
            </w:pPr>
            <w:r>
              <w:rPr>
                <w:lang w:val="nl-BE"/>
              </w:rPr>
              <w:t xml:space="preserve">Vragenlijst Dimensie </w:t>
            </w:r>
            <w:r w:rsidR="000620D4">
              <w:rPr>
                <w:lang w:val="nl-BE"/>
              </w:rPr>
              <w:t>B</w:t>
            </w:r>
            <w:r>
              <w:rPr>
                <w:lang w:val="nl-BE"/>
              </w:rPr>
              <w:t xml:space="preserve"> – Creëren van een inclusie</w:t>
            </w:r>
            <w:r w:rsidR="000620D4">
              <w:rPr>
                <w:lang w:val="nl-BE"/>
              </w:rPr>
              <w:t>f</w:t>
            </w:r>
            <w:r>
              <w:rPr>
                <w:lang w:val="nl-BE"/>
              </w:rPr>
              <w:t xml:space="preserve"> </w:t>
            </w:r>
            <w:r w:rsidR="000620D4">
              <w:rPr>
                <w:lang w:val="nl-BE"/>
              </w:rPr>
              <w:t>BELEID</w:t>
            </w:r>
          </w:p>
          <w:p w14:paraId="091AE96F" w14:textId="77777777" w:rsidR="005A4AD3" w:rsidRDefault="005A4AD3" w:rsidP="0010184D">
            <w:pPr>
              <w:rPr>
                <w:lang w:val="nl-BE"/>
              </w:rPr>
            </w:pPr>
            <w:r>
              <w:rPr>
                <w:lang w:val="nl-BE"/>
              </w:rPr>
              <w:t>Duid aan wat het best uw mening weergeeft.</w:t>
            </w:r>
          </w:p>
        </w:tc>
        <w:tc>
          <w:tcPr>
            <w:tcW w:w="0" w:type="auto"/>
            <w:tcBorders>
              <w:top w:val="nil"/>
              <w:left w:val="nil"/>
              <w:right w:val="nil"/>
            </w:tcBorders>
            <w:textDirection w:val="btLr"/>
          </w:tcPr>
          <w:p w14:paraId="6879F601" w14:textId="77777777" w:rsidR="005A4AD3" w:rsidRPr="00A644B5" w:rsidRDefault="005A4AD3" w:rsidP="0010184D">
            <w:pPr>
              <w:spacing w:line="240" w:lineRule="auto"/>
              <w:ind w:left="113" w:right="113"/>
              <w:rPr>
                <w:sz w:val="12"/>
                <w:szCs w:val="14"/>
                <w:lang w:val="nl-BE"/>
              </w:rPr>
            </w:pPr>
            <w:r w:rsidRPr="00A644B5">
              <w:rPr>
                <w:sz w:val="12"/>
                <w:szCs w:val="14"/>
                <w:lang w:val="nl-BE"/>
              </w:rPr>
              <w:t>Mee eens</w:t>
            </w:r>
          </w:p>
        </w:tc>
        <w:tc>
          <w:tcPr>
            <w:tcW w:w="0" w:type="auto"/>
            <w:tcBorders>
              <w:top w:val="nil"/>
              <w:left w:val="nil"/>
              <w:right w:val="nil"/>
            </w:tcBorders>
            <w:textDirection w:val="btLr"/>
          </w:tcPr>
          <w:p w14:paraId="29DF646C" w14:textId="77777777" w:rsidR="005A4AD3" w:rsidRPr="00A644B5" w:rsidRDefault="005A4AD3" w:rsidP="0010184D">
            <w:pPr>
              <w:spacing w:line="240" w:lineRule="auto"/>
              <w:ind w:left="113" w:right="113"/>
              <w:rPr>
                <w:sz w:val="12"/>
                <w:szCs w:val="14"/>
                <w:lang w:val="nl-BE"/>
              </w:rPr>
            </w:pPr>
            <w:r w:rsidRPr="00A644B5">
              <w:rPr>
                <w:sz w:val="12"/>
                <w:szCs w:val="14"/>
                <w:lang w:val="nl-BE"/>
              </w:rPr>
              <w:t>Soms wel, soms niet</w:t>
            </w:r>
          </w:p>
        </w:tc>
        <w:tc>
          <w:tcPr>
            <w:tcW w:w="0" w:type="auto"/>
            <w:tcBorders>
              <w:top w:val="nil"/>
              <w:left w:val="nil"/>
              <w:right w:val="nil"/>
            </w:tcBorders>
            <w:textDirection w:val="btLr"/>
          </w:tcPr>
          <w:p w14:paraId="7A1C57D3" w14:textId="77777777" w:rsidR="005A4AD3" w:rsidRPr="00A644B5" w:rsidRDefault="005A4AD3" w:rsidP="0010184D">
            <w:pPr>
              <w:spacing w:line="240" w:lineRule="auto"/>
              <w:ind w:left="113" w:right="113"/>
              <w:rPr>
                <w:sz w:val="12"/>
                <w:szCs w:val="14"/>
                <w:lang w:val="nl-BE"/>
              </w:rPr>
            </w:pPr>
            <w:r w:rsidRPr="00A644B5">
              <w:rPr>
                <w:sz w:val="12"/>
                <w:szCs w:val="14"/>
                <w:lang w:val="nl-BE"/>
              </w:rPr>
              <w:t>Niet mee eens</w:t>
            </w:r>
          </w:p>
        </w:tc>
        <w:tc>
          <w:tcPr>
            <w:tcW w:w="0" w:type="auto"/>
            <w:tcBorders>
              <w:top w:val="nil"/>
              <w:left w:val="nil"/>
              <w:right w:val="nil"/>
            </w:tcBorders>
            <w:textDirection w:val="btLr"/>
          </w:tcPr>
          <w:p w14:paraId="2C623CA1" w14:textId="77777777" w:rsidR="005A4AD3" w:rsidRPr="00A644B5" w:rsidRDefault="005A4AD3" w:rsidP="0010184D">
            <w:pPr>
              <w:spacing w:line="240" w:lineRule="auto"/>
              <w:ind w:left="113" w:right="113"/>
              <w:rPr>
                <w:sz w:val="12"/>
                <w:szCs w:val="14"/>
                <w:lang w:val="nl-BE"/>
              </w:rPr>
            </w:pPr>
            <w:r w:rsidRPr="00A644B5">
              <w:rPr>
                <w:sz w:val="12"/>
                <w:szCs w:val="14"/>
                <w:lang w:val="nl-BE"/>
              </w:rPr>
              <w:t>Ik heb meer informatie nodig</w:t>
            </w:r>
          </w:p>
        </w:tc>
      </w:tr>
      <w:tr w:rsidR="005A4AD3" w14:paraId="6037E56A" w14:textId="77777777" w:rsidTr="007C4EF4">
        <w:tc>
          <w:tcPr>
            <w:tcW w:w="993" w:type="dxa"/>
            <w:vMerge w:val="restart"/>
            <w:textDirection w:val="btLr"/>
            <w:vAlign w:val="center"/>
          </w:tcPr>
          <w:p w14:paraId="153CF6C8" w14:textId="6DD529C7" w:rsidR="005A4AD3" w:rsidRDefault="007C4EF4" w:rsidP="0010184D">
            <w:pPr>
              <w:ind w:left="113" w:right="113"/>
              <w:jc w:val="center"/>
              <w:rPr>
                <w:lang w:val="nl-BE"/>
              </w:rPr>
            </w:pPr>
            <w:r>
              <w:rPr>
                <w:lang w:val="nl-BE"/>
              </w:rPr>
              <w:t xml:space="preserve">B1: Ontwikkelen van een school voor iedereen. </w:t>
            </w:r>
          </w:p>
        </w:tc>
        <w:tc>
          <w:tcPr>
            <w:tcW w:w="6590" w:type="dxa"/>
          </w:tcPr>
          <w:p w14:paraId="5ED40C61" w14:textId="7344576D" w:rsidR="005A4AD3" w:rsidRPr="00A644B5" w:rsidRDefault="007C4EF4" w:rsidP="005A4AD3">
            <w:pPr>
              <w:pStyle w:val="Lijstalinea"/>
              <w:numPr>
                <w:ilvl w:val="0"/>
                <w:numId w:val="1"/>
              </w:numPr>
              <w:spacing w:before="60" w:after="60" w:line="240" w:lineRule="auto"/>
              <w:ind w:left="357" w:hanging="357"/>
              <w:rPr>
                <w:sz w:val="20"/>
                <w:szCs w:val="22"/>
                <w:lang w:val="nl-BE"/>
              </w:rPr>
            </w:pPr>
            <w:r>
              <w:rPr>
                <w:sz w:val="20"/>
                <w:szCs w:val="22"/>
                <w:lang w:val="nl-BE"/>
              </w:rPr>
              <w:t xml:space="preserve">Benoemingen en promoties van personeel gebeuren eerlijk. </w:t>
            </w:r>
          </w:p>
        </w:tc>
        <w:tc>
          <w:tcPr>
            <w:tcW w:w="0" w:type="auto"/>
          </w:tcPr>
          <w:p w14:paraId="07EBC826" w14:textId="3D2DA3F8" w:rsidR="005A4AD3" w:rsidRDefault="003551F5" w:rsidP="0010184D">
            <w:pPr>
              <w:rPr>
                <w:lang w:val="nl-BE"/>
              </w:rPr>
            </w:pPr>
            <w:r>
              <w:rPr>
                <w:lang w:val="nl-BE"/>
              </w:rPr>
              <w:t>X</w:t>
            </w:r>
          </w:p>
        </w:tc>
        <w:tc>
          <w:tcPr>
            <w:tcW w:w="0" w:type="auto"/>
          </w:tcPr>
          <w:p w14:paraId="7B6A0449" w14:textId="77777777" w:rsidR="005A4AD3" w:rsidRDefault="005A4AD3" w:rsidP="0010184D">
            <w:pPr>
              <w:rPr>
                <w:lang w:val="nl-BE"/>
              </w:rPr>
            </w:pPr>
          </w:p>
        </w:tc>
        <w:tc>
          <w:tcPr>
            <w:tcW w:w="0" w:type="auto"/>
          </w:tcPr>
          <w:p w14:paraId="2D336459" w14:textId="77777777" w:rsidR="005A4AD3" w:rsidRDefault="005A4AD3" w:rsidP="0010184D">
            <w:pPr>
              <w:rPr>
                <w:lang w:val="nl-BE"/>
              </w:rPr>
            </w:pPr>
          </w:p>
        </w:tc>
        <w:tc>
          <w:tcPr>
            <w:tcW w:w="0" w:type="auto"/>
          </w:tcPr>
          <w:p w14:paraId="279D7FAD" w14:textId="77777777" w:rsidR="005A4AD3" w:rsidRDefault="005A4AD3" w:rsidP="0010184D">
            <w:pPr>
              <w:rPr>
                <w:lang w:val="nl-BE"/>
              </w:rPr>
            </w:pPr>
          </w:p>
        </w:tc>
      </w:tr>
      <w:tr w:rsidR="005A4AD3" w14:paraId="5126283A" w14:textId="77777777" w:rsidTr="007C4EF4">
        <w:tc>
          <w:tcPr>
            <w:tcW w:w="993" w:type="dxa"/>
            <w:vMerge/>
          </w:tcPr>
          <w:p w14:paraId="5B68FDFB" w14:textId="77777777" w:rsidR="005A4AD3" w:rsidRDefault="005A4AD3" w:rsidP="0010184D">
            <w:pPr>
              <w:rPr>
                <w:lang w:val="nl-BE"/>
              </w:rPr>
            </w:pPr>
          </w:p>
        </w:tc>
        <w:tc>
          <w:tcPr>
            <w:tcW w:w="6590" w:type="dxa"/>
          </w:tcPr>
          <w:p w14:paraId="65E4644B" w14:textId="3D76E895" w:rsidR="005A4AD3" w:rsidRPr="00A644B5" w:rsidRDefault="007C4EF4" w:rsidP="005A4AD3">
            <w:pPr>
              <w:pStyle w:val="Lijstalinea"/>
              <w:numPr>
                <w:ilvl w:val="0"/>
                <w:numId w:val="1"/>
              </w:numPr>
              <w:spacing w:before="60" w:after="60" w:line="240" w:lineRule="auto"/>
              <w:ind w:left="357" w:hanging="357"/>
              <w:rPr>
                <w:sz w:val="20"/>
                <w:szCs w:val="22"/>
                <w:lang w:val="nl-BE"/>
              </w:rPr>
            </w:pPr>
            <w:r>
              <w:rPr>
                <w:sz w:val="20"/>
                <w:szCs w:val="22"/>
                <w:lang w:val="nl-BE"/>
              </w:rPr>
              <w:t xml:space="preserve">Ieder nieuw personeelslid wordt geholpen om zich thuis te voelen. </w:t>
            </w:r>
          </w:p>
        </w:tc>
        <w:tc>
          <w:tcPr>
            <w:tcW w:w="0" w:type="auto"/>
          </w:tcPr>
          <w:p w14:paraId="05E8707C" w14:textId="1AF848B9" w:rsidR="005A4AD3" w:rsidRDefault="003551F5" w:rsidP="0010184D">
            <w:pPr>
              <w:rPr>
                <w:lang w:val="nl-BE"/>
              </w:rPr>
            </w:pPr>
            <w:r>
              <w:rPr>
                <w:lang w:val="nl-BE"/>
              </w:rPr>
              <w:t>X</w:t>
            </w:r>
          </w:p>
        </w:tc>
        <w:tc>
          <w:tcPr>
            <w:tcW w:w="0" w:type="auto"/>
          </w:tcPr>
          <w:p w14:paraId="412FF35A" w14:textId="77777777" w:rsidR="005A4AD3" w:rsidRDefault="005A4AD3" w:rsidP="0010184D">
            <w:pPr>
              <w:rPr>
                <w:lang w:val="nl-BE"/>
              </w:rPr>
            </w:pPr>
          </w:p>
        </w:tc>
        <w:tc>
          <w:tcPr>
            <w:tcW w:w="0" w:type="auto"/>
          </w:tcPr>
          <w:p w14:paraId="6797A746" w14:textId="77777777" w:rsidR="005A4AD3" w:rsidRDefault="005A4AD3" w:rsidP="0010184D">
            <w:pPr>
              <w:rPr>
                <w:lang w:val="nl-BE"/>
              </w:rPr>
            </w:pPr>
          </w:p>
        </w:tc>
        <w:tc>
          <w:tcPr>
            <w:tcW w:w="0" w:type="auto"/>
          </w:tcPr>
          <w:p w14:paraId="3FF911A1" w14:textId="77777777" w:rsidR="005A4AD3" w:rsidRDefault="005A4AD3" w:rsidP="0010184D">
            <w:pPr>
              <w:rPr>
                <w:lang w:val="nl-BE"/>
              </w:rPr>
            </w:pPr>
          </w:p>
        </w:tc>
      </w:tr>
      <w:tr w:rsidR="005A4AD3" w14:paraId="6AF62E30" w14:textId="77777777" w:rsidTr="007C4EF4">
        <w:tc>
          <w:tcPr>
            <w:tcW w:w="993" w:type="dxa"/>
            <w:vMerge/>
          </w:tcPr>
          <w:p w14:paraId="3FE211A3" w14:textId="77777777" w:rsidR="005A4AD3" w:rsidRDefault="005A4AD3" w:rsidP="0010184D">
            <w:pPr>
              <w:rPr>
                <w:lang w:val="nl-BE"/>
              </w:rPr>
            </w:pPr>
          </w:p>
        </w:tc>
        <w:tc>
          <w:tcPr>
            <w:tcW w:w="6590" w:type="dxa"/>
          </w:tcPr>
          <w:p w14:paraId="5ECB6883" w14:textId="71D77E88" w:rsidR="005A4AD3" w:rsidRPr="00A644B5" w:rsidRDefault="007C4EF4" w:rsidP="005A4AD3">
            <w:pPr>
              <w:pStyle w:val="Lijstalinea"/>
              <w:numPr>
                <w:ilvl w:val="0"/>
                <w:numId w:val="1"/>
              </w:numPr>
              <w:spacing w:before="60" w:after="60" w:line="240" w:lineRule="auto"/>
              <w:ind w:left="357" w:hanging="357"/>
              <w:rPr>
                <w:sz w:val="20"/>
                <w:szCs w:val="22"/>
                <w:lang w:val="nl-BE"/>
              </w:rPr>
            </w:pPr>
            <w:r>
              <w:rPr>
                <w:sz w:val="20"/>
                <w:szCs w:val="22"/>
                <w:lang w:val="nl-BE"/>
              </w:rPr>
              <w:t xml:space="preserve">De school streeft er naar om alle leerlingen uit de buurt toe te laten. </w:t>
            </w:r>
          </w:p>
        </w:tc>
        <w:tc>
          <w:tcPr>
            <w:tcW w:w="0" w:type="auto"/>
          </w:tcPr>
          <w:p w14:paraId="3C7562AD" w14:textId="420A9CB3" w:rsidR="005A4AD3" w:rsidRDefault="003551F5" w:rsidP="0010184D">
            <w:pPr>
              <w:rPr>
                <w:lang w:val="nl-BE"/>
              </w:rPr>
            </w:pPr>
            <w:r>
              <w:rPr>
                <w:lang w:val="nl-BE"/>
              </w:rPr>
              <w:t>X</w:t>
            </w:r>
          </w:p>
        </w:tc>
        <w:tc>
          <w:tcPr>
            <w:tcW w:w="0" w:type="auto"/>
          </w:tcPr>
          <w:p w14:paraId="7E574EB3" w14:textId="77777777" w:rsidR="005A4AD3" w:rsidRDefault="005A4AD3" w:rsidP="0010184D">
            <w:pPr>
              <w:rPr>
                <w:lang w:val="nl-BE"/>
              </w:rPr>
            </w:pPr>
          </w:p>
        </w:tc>
        <w:tc>
          <w:tcPr>
            <w:tcW w:w="0" w:type="auto"/>
          </w:tcPr>
          <w:p w14:paraId="767330A5" w14:textId="77777777" w:rsidR="005A4AD3" w:rsidRDefault="005A4AD3" w:rsidP="0010184D">
            <w:pPr>
              <w:rPr>
                <w:lang w:val="nl-BE"/>
              </w:rPr>
            </w:pPr>
          </w:p>
        </w:tc>
        <w:tc>
          <w:tcPr>
            <w:tcW w:w="0" w:type="auto"/>
          </w:tcPr>
          <w:p w14:paraId="3C1E2174" w14:textId="77777777" w:rsidR="005A4AD3" w:rsidRDefault="005A4AD3" w:rsidP="0010184D">
            <w:pPr>
              <w:rPr>
                <w:lang w:val="nl-BE"/>
              </w:rPr>
            </w:pPr>
          </w:p>
        </w:tc>
      </w:tr>
      <w:tr w:rsidR="005A4AD3" w14:paraId="201BCF2F" w14:textId="77777777" w:rsidTr="007C4EF4">
        <w:tc>
          <w:tcPr>
            <w:tcW w:w="993" w:type="dxa"/>
            <w:vMerge/>
          </w:tcPr>
          <w:p w14:paraId="0156D97C" w14:textId="77777777" w:rsidR="005A4AD3" w:rsidRDefault="005A4AD3" w:rsidP="0010184D">
            <w:pPr>
              <w:rPr>
                <w:lang w:val="nl-BE"/>
              </w:rPr>
            </w:pPr>
          </w:p>
        </w:tc>
        <w:tc>
          <w:tcPr>
            <w:tcW w:w="6590" w:type="dxa"/>
          </w:tcPr>
          <w:p w14:paraId="7BE208D7" w14:textId="366A904D" w:rsidR="005A4AD3" w:rsidRPr="00A644B5" w:rsidRDefault="007C4EF4" w:rsidP="005A4AD3">
            <w:pPr>
              <w:pStyle w:val="Lijstalinea"/>
              <w:numPr>
                <w:ilvl w:val="0"/>
                <w:numId w:val="1"/>
              </w:numPr>
              <w:spacing w:before="60" w:after="60" w:line="240" w:lineRule="auto"/>
              <w:ind w:left="357" w:hanging="357"/>
              <w:rPr>
                <w:sz w:val="20"/>
                <w:szCs w:val="22"/>
                <w:lang w:val="nl-BE"/>
              </w:rPr>
            </w:pPr>
            <w:r>
              <w:rPr>
                <w:sz w:val="20"/>
                <w:szCs w:val="22"/>
                <w:lang w:val="nl-BE"/>
              </w:rPr>
              <w:t xml:space="preserve">De school zorgt ervoor dat de gebouwen fysiek toegankelijk zijn voor iedereen. </w:t>
            </w:r>
          </w:p>
        </w:tc>
        <w:tc>
          <w:tcPr>
            <w:tcW w:w="0" w:type="auto"/>
          </w:tcPr>
          <w:p w14:paraId="297A130C" w14:textId="2C2A6169" w:rsidR="005A4AD3" w:rsidRDefault="003551F5" w:rsidP="0010184D">
            <w:pPr>
              <w:rPr>
                <w:lang w:val="nl-BE"/>
              </w:rPr>
            </w:pPr>
            <w:r>
              <w:rPr>
                <w:lang w:val="nl-BE"/>
              </w:rPr>
              <w:t>X</w:t>
            </w:r>
          </w:p>
        </w:tc>
        <w:tc>
          <w:tcPr>
            <w:tcW w:w="0" w:type="auto"/>
          </w:tcPr>
          <w:p w14:paraId="4B398ACD" w14:textId="77777777" w:rsidR="005A4AD3" w:rsidRDefault="005A4AD3" w:rsidP="0010184D">
            <w:pPr>
              <w:rPr>
                <w:lang w:val="nl-BE"/>
              </w:rPr>
            </w:pPr>
          </w:p>
        </w:tc>
        <w:tc>
          <w:tcPr>
            <w:tcW w:w="0" w:type="auto"/>
          </w:tcPr>
          <w:p w14:paraId="798EB356" w14:textId="77777777" w:rsidR="005A4AD3" w:rsidRDefault="005A4AD3" w:rsidP="0010184D">
            <w:pPr>
              <w:rPr>
                <w:lang w:val="nl-BE"/>
              </w:rPr>
            </w:pPr>
          </w:p>
        </w:tc>
        <w:tc>
          <w:tcPr>
            <w:tcW w:w="0" w:type="auto"/>
          </w:tcPr>
          <w:p w14:paraId="7282D46A" w14:textId="77777777" w:rsidR="005A4AD3" w:rsidRDefault="005A4AD3" w:rsidP="0010184D">
            <w:pPr>
              <w:rPr>
                <w:lang w:val="nl-BE"/>
              </w:rPr>
            </w:pPr>
          </w:p>
        </w:tc>
      </w:tr>
      <w:tr w:rsidR="005A4AD3" w14:paraId="0346EAA4" w14:textId="77777777" w:rsidTr="007C4EF4">
        <w:tc>
          <w:tcPr>
            <w:tcW w:w="993" w:type="dxa"/>
            <w:vMerge/>
          </w:tcPr>
          <w:p w14:paraId="65E80E78" w14:textId="77777777" w:rsidR="005A4AD3" w:rsidRDefault="005A4AD3" w:rsidP="0010184D">
            <w:pPr>
              <w:rPr>
                <w:lang w:val="nl-BE"/>
              </w:rPr>
            </w:pPr>
          </w:p>
        </w:tc>
        <w:tc>
          <w:tcPr>
            <w:tcW w:w="6590" w:type="dxa"/>
          </w:tcPr>
          <w:p w14:paraId="12800DFA" w14:textId="39C2A7B7" w:rsidR="005A4AD3" w:rsidRPr="00A644B5" w:rsidRDefault="007C4EF4" w:rsidP="005A4AD3">
            <w:pPr>
              <w:pStyle w:val="Lijstalinea"/>
              <w:numPr>
                <w:ilvl w:val="0"/>
                <w:numId w:val="1"/>
              </w:numPr>
              <w:spacing w:before="60" w:after="60" w:line="240" w:lineRule="auto"/>
              <w:ind w:left="357" w:hanging="357"/>
              <w:rPr>
                <w:sz w:val="20"/>
                <w:szCs w:val="22"/>
                <w:lang w:val="nl-BE"/>
              </w:rPr>
            </w:pPr>
            <w:r>
              <w:rPr>
                <w:sz w:val="20"/>
                <w:szCs w:val="22"/>
                <w:lang w:val="nl-BE"/>
              </w:rPr>
              <w:t xml:space="preserve">Iedere nieuwe leerling wordt geholpen om zich thuis te voelen in de school. </w:t>
            </w:r>
          </w:p>
        </w:tc>
        <w:tc>
          <w:tcPr>
            <w:tcW w:w="0" w:type="auto"/>
          </w:tcPr>
          <w:p w14:paraId="55A4F760" w14:textId="70E7BF93" w:rsidR="005A4AD3" w:rsidRDefault="003551F5" w:rsidP="0010184D">
            <w:pPr>
              <w:rPr>
                <w:lang w:val="nl-BE"/>
              </w:rPr>
            </w:pPr>
            <w:r>
              <w:rPr>
                <w:lang w:val="nl-BE"/>
              </w:rPr>
              <w:t>X</w:t>
            </w:r>
          </w:p>
        </w:tc>
        <w:tc>
          <w:tcPr>
            <w:tcW w:w="0" w:type="auto"/>
          </w:tcPr>
          <w:p w14:paraId="34B3099F" w14:textId="77777777" w:rsidR="005A4AD3" w:rsidRDefault="005A4AD3" w:rsidP="0010184D">
            <w:pPr>
              <w:rPr>
                <w:lang w:val="nl-BE"/>
              </w:rPr>
            </w:pPr>
          </w:p>
        </w:tc>
        <w:tc>
          <w:tcPr>
            <w:tcW w:w="0" w:type="auto"/>
          </w:tcPr>
          <w:p w14:paraId="5384FA3E" w14:textId="77777777" w:rsidR="005A4AD3" w:rsidRDefault="005A4AD3" w:rsidP="0010184D">
            <w:pPr>
              <w:rPr>
                <w:lang w:val="nl-BE"/>
              </w:rPr>
            </w:pPr>
          </w:p>
        </w:tc>
        <w:tc>
          <w:tcPr>
            <w:tcW w:w="0" w:type="auto"/>
          </w:tcPr>
          <w:p w14:paraId="2F81026D" w14:textId="77777777" w:rsidR="005A4AD3" w:rsidRDefault="005A4AD3" w:rsidP="0010184D">
            <w:pPr>
              <w:rPr>
                <w:lang w:val="nl-BE"/>
              </w:rPr>
            </w:pPr>
          </w:p>
        </w:tc>
      </w:tr>
      <w:tr w:rsidR="005A4AD3" w14:paraId="0B18F515" w14:textId="77777777" w:rsidTr="007C4EF4">
        <w:tc>
          <w:tcPr>
            <w:tcW w:w="993" w:type="dxa"/>
            <w:vMerge/>
          </w:tcPr>
          <w:p w14:paraId="52A43D4A" w14:textId="77777777" w:rsidR="005A4AD3" w:rsidRDefault="005A4AD3" w:rsidP="0010184D">
            <w:pPr>
              <w:rPr>
                <w:lang w:val="nl-BE"/>
              </w:rPr>
            </w:pPr>
          </w:p>
        </w:tc>
        <w:tc>
          <w:tcPr>
            <w:tcW w:w="6590" w:type="dxa"/>
          </w:tcPr>
          <w:p w14:paraId="01D02412" w14:textId="477D80CA" w:rsidR="005A4AD3" w:rsidRPr="00A644B5" w:rsidRDefault="007C4EF4" w:rsidP="005A4AD3">
            <w:pPr>
              <w:pStyle w:val="Lijstalinea"/>
              <w:numPr>
                <w:ilvl w:val="0"/>
                <w:numId w:val="1"/>
              </w:numPr>
              <w:spacing w:before="60" w:after="60" w:line="240" w:lineRule="auto"/>
              <w:ind w:left="357" w:hanging="357"/>
              <w:rPr>
                <w:sz w:val="20"/>
                <w:szCs w:val="22"/>
                <w:lang w:val="nl-BE"/>
              </w:rPr>
            </w:pPr>
            <w:r>
              <w:rPr>
                <w:sz w:val="20"/>
                <w:szCs w:val="22"/>
                <w:lang w:val="nl-BE"/>
              </w:rPr>
              <w:t xml:space="preserve">De school organiseert haar groepen op zo’n manier dat iedere leerling gewaardeerd wordt. </w:t>
            </w:r>
          </w:p>
        </w:tc>
        <w:tc>
          <w:tcPr>
            <w:tcW w:w="0" w:type="auto"/>
          </w:tcPr>
          <w:p w14:paraId="29046509" w14:textId="05AD60B8" w:rsidR="005A4AD3" w:rsidRDefault="003551F5" w:rsidP="0010184D">
            <w:pPr>
              <w:rPr>
                <w:lang w:val="nl-BE"/>
              </w:rPr>
            </w:pPr>
            <w:r>
              <w:rPr>
                <w:lang w:val="nl-BE"/>
              </w:rPr>
              <w:t>X</w:t>
            </w:r>
          </w:p>
        </w:tc>
        <w:tc>
          <w:tcPr>
            <w:tcW w:w="0" w:type="auto"/>
          </w:tcPr>
          <w:p w14:paraId="28A4E157" w14:textId="77777777" w:rsidR="005A4AD3" w:rsidRDefault="005A4AD3" w:rsidP="0010184D">
            <w:pPr>
              <w:rPr>
                <w:lang w:val="nl-BE"/>
              </w:rPr>
            </w:pPr>
          </w:p>
        </w:tc>
        <w:tc>
          <w:tcPr>
            <w:tcW w:w="0" w:type="auto"/>
          </w:tcPr>
          <w:p w14:paraId="586593A1" w14:textId="77777777" w:rsidR="005A4AD3" w:rsidRDefault="005A4AD3" w:rsidP="0010184D">
            <w:pPr>
              <w:rPr>
                <w:lang w:val="nl-BE"/>
              </w:rPr>
            </w:pPr>
          </w:p>
        </w:tc>
        <w:tc>
          <w:tcPr>
            <w:tcW w:w="0" w:type="auto"/>
          </w:tcPr>
          <w:p w14:paraId="4BDD7D33" w14:textId="77777777" w:rsidR="005A4AD3" w:rsidRDefault="005A4AD3" w:rsidP="0010184D">
            <w:pPr>
              <w:rPr>
                <w:lang w:val="nl-BE"/>
              </w:rPr>
            </w:pPr>
          </w:p>
        </w:tc>
      </w:tr>
      <w:tr w:rsidR="005A4AD3" w14:paraId="000CFBAE" w14:textId="77777777" w:rsidTr="007C4EF4">
        <w:tc>
          <w:tcPr>
            <w:tcW w:w="993" w:type="dxa"/>
            <w:vMerge w:val="restart"/>
            <w:textDirection w:val="btLr"/>
            <w:vAlign w:val="center"/>
          </w:tcPr>
          <w:p w14:paraId="70F2ECEE" w14:textId="3BDC441E" w:rsidR="005A4AD3" w:rsidRDefault="007C4EF4" w:rsidP="0010184D">
            <w:pPr>
              <w:ind w:left="113" w:right="113"/>
              <w:jc w:val="center"/>
              <w:rPr>
                <w:lang w:val="nl-BE"/>
              </w:rPr>
            </w:pPr>
            <w:r>
              <w:rPr>
                <w:lang w:val="nl-BE"/>
              </w:rPr>
              <w:t xml:space="preserve">B2: Actief waarborgen van diversiteit. </w:t>
            </w:r>
          </w:p>
        </w:tc>
        <w:tc>
          <w:tcPr>
            <w:tcW w:w="6590" w:type="dxa"/>
          </w:tcPr>
          <w:p w14:paraId="32785EB9" w14:textId="3427AA80" w:rsidR="005A4AD3" w:rsidRPr="00A644B5" w:rsidRDefault="007C4EF4" w:rsidP="005A4AD3">
            <w:pPr>
              <w:pStyle w:val="Lijstalinea"/>
              <w:numPr>
                <w:ilvl w:val="0"/>
                <w:numId w:val="2"/>
              </w:numPr>
              <w:spacing w:before="60" w:after="60" w:line="240" w:lineRule="auto"/>
              <w:ind w:left="357" w:hanging="357"/>
              <w:rPr>
                <w:sz w:val="20"/>
                <w:szCs w:val="22"/>
                <w:lang w:val="nl-BE"/>
              </w:rPr>
            </w:pPr>
            <w:r>
              <w:rPr>
                <w:sz w:val="20"/>
                <w:szCs w:val="22"/>
                <w:lang w:val="nl-BE"/>
              </w:rPr>
              <w:t xml:space="preserve">Alle vormen van ondersteuning worden gecoördineerd. </w:t>
            </w:r>
          </w:p>
        </w:tc>
        <w:tc>
          <w:tcPr>
            <w:tcW w:w="0" w:type="auto"/>
          </w:tcPr>
          <w:p w14:paraId="4ED6A736" w14:textId="67641F20" w:rsidR="005A4AD3" w:rsidRDefault="003551F5" w:rsidP="0010184D">
            <w:pPr>
              <w:rPr>
                <w:lang w:val="nl-BE"/>
              </w:rPr>
            </w:pPr>
            <w:r>
              <w:rPr>
                <w:lang w:val="nl-BE"/>
              </w:rPr>
              <w:t>X</w:t>
            </w:r>
          </w:p>
        </w:tc>
        <w:tc>
          <w:tcPr>
            <w:tcW w:w="0" w:type="auto"/>
          </w:tcPr>
          <w:p w14:paraId="1BD9B1D0" w14:textId="77777777" w:rsidR="005A4AD3" w:rsidRDefault="005A4AD3" w:rsidP="0010184D">
            <w:pPr>
              <w:rPr>
                <w:lang w:val="nl-BE"/>
              </w:rPr>
            </w:pPr>
          </w:p>
        </w:tc>
        <w:tc>
          <w:tcPr>
            <w:tcW w:w="0" w:type="auto"/>
          </w:tcPr>
          <w:p w14:paraId="09874152" w14:textId="77777777" w:rsidR="005A4AD3" w:rsidRDefault="005A4AD3" w:rsidP="0010184D">
            <w:pPr>
              <w:rPr>
                <w:lang w:val="nl-BE"/>
              </w:rPr>
            </w:pPr>
          </w:p>
        </w:tc>
        <w:tc>
          <w:tcPr>
            <w:tcW w:w="0" w:type="auto"/>
          </w:tcPr>
          <w:p w14:paraId="24E1A894" w14:textId="77777777" w:rsidR="005A4AD3" w:rsidRDefault="005A4AD3" w:rsidP="0010184D">
            <w:pPr>
              <w:rPr>
                <w:lang w:val="nl-BE"/>
              </w:rPr>
            </w:pPr>
          </w:p>
        </w:tc>
      </w:tr>
      <w:tr w:rsidR="005A4AD3" w14:paraId="5C37DB86" w14:textId="77777777" w:rsidTr="007C4EF4">
        <w:tc>
          <w:tcPr>
            <w:tcW w:w="993" w:type="dxa"/>
            <w:vMerge/>
          </w:tcPr>
          <w:p w14:paraId="0D1FE162" w14:textId="77777777" w:rsidR="005A4AD3" w:rsidRDefault="005A4AD3" w:rsidP="0010184D">
            <w:pPr>
              <w:rPr>
                <w:lang w:val="nl-BE"/>
              </w:rPr>
            </w:pPr>
          </w:p>
        </w:tc>
        <w:tc>
          <w:tcPr>
            <w:tcW w:w="6590" w:type="dxa"/>
          </w:tcPr>
          <w:p w14:paraId="1B1635A9" w14:textId="57940292" w:rsidR="005A4AD3" w:rsidRPr="00A644B5" w:rsidRDefault="007C4EF4" w:rsidP="005A4AD3">
            <w:pPr>
              <w:pStyle w:val="Lijstalinea"/>
              <w:numPr>
                <w:ilvl w:val="0"/>
                <w:numId w:val="2"/>
              </w:numPr>
              <w:spacing w:before="60" w:after="60" w:line="240" w:lineRule="auto"/>
              <w:ind w:left="357" w:hanging="357"/>
              <w:rPr>
                <w:sz w:val="20"/>
                <w:szCs w:val="22"/>
                <w:lang w:val="nl-BE"/>
              </w:rPr>
            </w:pPr>
            <w:r>
              <w:rPr>
                <w:sz w:val="20"/>
                <w:szCs w:val="22"/>
                <w:lang w:val="nl-BE"/>
              </w:rPr>
              <w:t>Bij- en nascholingsactiviteiten van en voor het personeel helpen hen om in te spelen op de diversiteit van leerlingen.</w:t>
            </w:r>
          </w:p>
        </w:tc>
        <w:tc>
          <w:tcPr>
            <w:tcW w:w="0" w:type="auto"/>
          </w:tcPr>
          <w:p w14:paraId="3E155959" w14:textId="070AF5E1" w:rsidR="005A4AD3" w:rsidRDefault="003551F5" w:rsidP="0010184D">
            <w:pPr>
              <w:rPr>
                <w:lang w:val="nl-BE"/>
              </w:rPr>
            </w:pPr>
            <w:r>
              <w:rPr>
                <w:lang w:val="nl-BE"/>
              </w:rPr>
              <w:t>X</w:t>
            </w:r>
          </w:p>
        </w:tc>
        <w:tc>
          <w:tcPr>
            <w:tcW w:w="0" w:type="auto"/>
          </w:tcPr>
          <w:p w14:paraId="54118180" w14:textId="77777777" w:rsidR="005A4AD3" w:rsidRDefault="005A4AD3" w:rsidP="0010184D">
            <w:pPr>
              <w:rPr>
                <w:lang w:val="nl-BE"/>
              </w:rPr>
            </w:pPr>
          </w:p>
        </w:tc>
        <w:tc>
          <w:tcPr>
            <w:tcW w:w="0" w:type="auto"/>
          </w:tcPr>
          <w:p w14:paraId="3EA1E0FE" w14:textId="77777777" w:rsidR="005A4AD3" w:rsidRDefault="005A4AD3" w:rsidP="0010184D">
            <w:pPr>
              <w:rPr>
                <w:lang w:val="nl-BE"/>
              </w:rPr>
            </w:pPr>
          </w:p>
        </w:tc>
        <w:tc>
          <w:tcPr>
            <w:tcW w:w="0" w:type="auto"/>
          </w:tcPr>
          <w:p w14:paraId="634153C7" w14:textId="77777777" w:rsidR="005A4AD3" w:rsidRDefault="005A4AD3" w:rsidP="0010184D">
            <w:pPr>
              <w:rPr>
                <w:lang w:val="nl-BE"/>
              </w:rPr>
            </w:pPr>
          </w:p>
        </w:tc>
      </w:tr>
      <w:tr w:rsidR="005A4AD3" w14:paraId="7E8D6452" w14:textId="77777777" w:rsidTr="007C4EF4">
        <w:tc>
          <w:tcPr>
            <w:tcW w:w="993" w:type="dxa"/>
            <w:vMerge/>
          </w:tcPr>
          <w:p w14:paraId="65ED8289" w14:textId="77777777" w:rsidR="005A4AD3" w:rsidRDefault="005A4AD3" w:rsidP="0010184D">
            <w:pPr>
              <w:rPr>
                <w:lang w:val="nl-BE"/>
              </w:rPr>
            </w:pPr>
          </w:p>
        </w:tc>
        <w:tc>
          <w:tcPr>
            <w:tcW w:w="6590" w:type="dxa"/>
          </w:tcPr>
          <w:p w14:paraId="63B5C052" w14:textId="3D58645E" w:rsidR="005A4AD3" w:rsidRPr="00A644B5" w:rsidRDefault="007C4EF4" w:rsidP="005A4AD3">
            <w:pPr>
              <w:pStyle w:val="Lijstalinea"/>
              <w:numPr>
                <w:ilvl w:val="0"/>
                <w:numId w:val="2"/>
              </w:numPr>
              <w:spacing w:before="60" w:after="60" w:line="240" w:lineRule="auto"/>
              <w:ind w:left="357" w:hanging="357"/>
              <w:rPr>
                <w:sz w:val="20"/>
                <w:szCs w:val="22"/>
                <w:lang w:val="nl-BE"/>
              </w:rPr>
            </w:pPr>
            <w:r>
              <w:rPr>
                <w:sz w:val="20"/>
                <w:szCs w:val="22"/>
                <w:lang w:val="nl-BE"/>
              </w:rPr>
              <w:t xml:space="preserve">Beleid op het gebied van specifieke onderwijsbehoeften is een inclusief beleid.  </w:t>
            </w:r>
          </w:p>
        </w:tc>
        <w:tc>
          <w:tcPr>
            <w:tcW w:w="0" w:type="auto"/>
          </w:tcPr>
          <w:p w14:paraId="4EA001F9" w14:textId="4A8777C1" w:rsidR="005A4AD3" w:rsidRDefault="003551F5" w:rsidP="0010184D">
            <w:pPr>
              <w:rPr>
                <w:lang w:val="nl-BE"/>
              </w:rPr>
            </w:pPr>
            <w:r>
              <w:rPr>
                <w:lang w:val="nl-BE"/>
              </w:rPr>
              <w:t>X</w:t>
            </w:r>
          </w:p>
        </w:tc>
        <w:tc>
          <w:tcPr>
            <w:tcW w:w="0" w:type="auto"/>
          </w:tcPr>
          <w:p w14:paraId="6B7894C8" w14:textId="77777777" w:rsidR="005A4AD3" w:rsidRDefault="005A4AD3" w:rsidP="0010184D">
            <w:pPr>
              <w:rPr>
                <w:lang w:val="nl-BE"/>
              </w:rPr>
            </w:pPr>
          </w:p>
        </w:tc>
        <w:tc>
          <w:tcPr>
            <w:tcW w:w="0" w:type="auto"/>
          </w:tcPr>
          <w:p w14:paraId="0BF0A902" w14:textId="77777777" w:rsidR="005A4AD3" w:rsidRDefault="005A4AD3" w:rsidP="0010184D">
            <w:pPr>
              <w:rPr>
                <w:lang w:val="nl-BE"/>
              </w:rPr>
            </w:pPr>
          </w:p>
        </w:tc>
        <w:tc>
          <w:tcPr>
            <w:tcW w:w="0" w:type="auto"/>
          </w:tcPr>
          <w:p w14:paraId="2A905804" w14:textId="77777777" w:rsidR="005A4AD3" w:rsidRDefault="005A4AD3" w:rsidP="0010184D">
            <w:pPr>
              <w:rPr>
                <w:lang w:val="nl-BE"/>
              </w:rPr>
            </w:pPr>
          </w:p>
        </w:tc>
      </w:tr>
      <w:tr w:rsidR="005A4AD3" w14:paraId="0BE0505C" w14:textId="77777777" w:rsidTr="007C4EF4">
        <w:tc>
          <w:tcPr>
            <w:tcW w:w="993" w:type="dxa"/>
            <w:vMerge/>
          </w:tcPr>
          <w:p w14:paraId="114E99F3" w14:textId="77777777" w:rsidR="005A4AD3" w:rsidRDefault="005A4AD3" w:rsidP="0010184D">
            <w:pPr>
              <w:rPr>
                <w:lang w:val="nl-BE"/>
              </w:rPr>
            </w:pPr>
          </w:p>
        </w:tc>
        <w:tc>
          <w:tcPr>
            <w:tcW w:w="6590" w:type="dxa"/>
          </w:tcPr>
          <w:p w14:paraId="0F74B202" w14:textId="31C4A57A" w:rsidR="005A4AD3" w:rsidRPr="00A644B5" w:rsidRDefault="007C4EF4" w:rsidP="005A4AD3">
            <w:pPr>
              <w:pStyle w:val="Lijstalinea"/>
              <w:numPr>
                <w:ilvl w:val="0"/>
                <w:numId w:val="2"/>
              </w:numPr>
              <w:spacing w:before="60" w:after="60" w:line="240" w:lineRule="auto"/>
              <w:ind w:left="357" w:hanging="357"/>
              <w:rPr>
                <w:sz w:val="20"/>
                <w:szCs w:val="22"/>
                <w:lang w:val="nl-BE"/>
              </w:rPr>
            </w:pPr>
            <w:r>
              <w:rPr>
                <w:sz w:val="20"/>
                <w:szCs w:val="22"/>
                <w:lang w:val="nl-BE"/>
              </w:rPr>
              <w:t xml:space="preserve">Mogelijkheden, regelingen en afspraken om deelname aan regulier onderwijs te bevorderen worden gebruikt om de barrières bij leren en participatie te verlagen. </w:t>
            </w:r>
          </w:p>
        </w:tc>
        <w:tc>
          <w:tcPr>
            <w:tcW w:w="0" w:type="auto"/>
          </w:tcPr>
          <w:p w14:paraId="0ADDA915" w14:textId="6BBC2432" w:rsidR="005A4AD3" w:rsidRDefault="001E1C86" w:rsidP="0010184D">
            <w:pPr>
              <w:rPr>
                <w:lang w:val="nl-BE"/>
              </w:rPr>
            </w:pPr>
            <w:r>
              <w:rPr>
                <w:lang w:val="nl-BE"/>
              </w:rPr>
              <w:t>X</w:t>
            </w:r>
          </w:p>
        </w:tc>
        <w:tc>
          <w:tcPr>
            <w:tcW w:w="0" w:type="auto"/>
          </w:tcPr>
          <w:p w14:paraId="74AC4080" w14:textId="77777777" w:rsidR="005A4AD3" w:rsidRDefault="005A4AD3" w:rsidP="0010184D">
            <w:pPr>
              <w:rPr>
                <w:lang w:val="nl-BE"/>
              </w:rPr>
            </w:pPr>
          </w:p>
        </w:tc>
        <w:tc>
          <w:tcPr>
            <w:tcW w:w="0" w:type="auto"/>
          </w:tcPr>
          <w:p w14:paraId="0F335F58" w14:textId="77777777" w:rsidR="005A4AD3" w:rsidRDefault="005A4AD3" w:rsidP="0010184D">
            <w:pPr>
              <w:rPr>
                <w:lang w:val="nl-BE"/>
              </w:rPr>
            </w:pPr>
          </w:p>
        </w:tc>
        <w:tc>
          <w:tcPr>
            <w:tcW w:w="0" w:type="auto"/>
          </w:tcPr>
          <w:p w14:paraId="40DD7BB9" w14:textId="77777777" w:rsidR="005A4AD3" w:rsidRDefault="005A4AD3" w:rsidP="0010184D">
            <w:pPr>
              <w:rPr>
                <w:lang w:val="nl-BE"/>
              </w:rPr>
            </w:pPr>
          </w:p>
        </w:tc>
      </w:tr>
      <w:tr w:rsidR="005A4AD3" w14:paraId="38DA4D23" w14:textId="77777777" w:rsidTr="007C4EF4">
        <w:tc>
          <w:tcPr>
            <w:tcW w:w="993" w:type="dxa"/>
            <w:vMerge/>
          </w:tcPr>
          <w:p w14:paraId="37779F55" w14:textId="77777777" w:rsidR="005A4AD3" w:rsidRDefault="005A4AD3" w:rsidP="0010184D">
            <w:pPr>
              <w:rPr>
                <w:lang w:val="nl-BE"/>
              </w:rPr>
            </w:pPr>
          </w:p>
        </w:tc>
        <w:tc>
          <w:tcPr>
            <w:tcW w:w="6590" w:type="dxa"/>
          </w:tcPr>
          <w:p w14:paraId="0328456B" w14:textId="37C38C04" w:rsidR="005A4AD3" w:rsidRPr="00A644B5" w:rsidRDefault="007C4EF4" w:rsidP="005A4AD3">
            <w:pPr>
              <w:pStyle w:val="Lijstalinea"/>
              <w:numPr>
                <w:ilvl w:val="0"/>
                <w:numId w:val="2"/>
              </w:numPr>
              <w:spacing w:before="60" w:after="60" w:line="240" w:lineRule="auto"/>
              <w:ind w:left="357" w:hanging="357"/>
              <w:rPr>
                <w:sz w:val="20"/>
                <w:szCs w:val="22"/>
                <w:lang w:val="nl-BE"/>
              </w:rPr>
            </w:pPr>
            <w:r>
              <w:rPr>
                <w:sz w:val="20"/>
                <w:szCs w:val="22"/>
                <w:lang w:val="nl-BE"/>
              </w:rPr>
              <w:t xml:space="preserve">Ondersteuning voor leerlingen die Nederlands leren als tweede taal en de interne begeleiding worden op elkaar afgestemd. </w:t>
            </w:r>
          </w:p>
        </w:tc>
        <w:tc>
          <w:tcPr>
            <w:tcW w:w="0" w:type="auto"/>
          </w:tcPr>
          <w:p w14:paraId="3AFBBC90" w14:textId="2BC57752" w:rsidR="005A4AD3" w:rsidRDefault="001E1C86" w:rsidP="0010184D">
            <w:pPr>
              <w:rPr>
                <w:lang w:val="nl-BE"/>
              </w:rPr>
            </w:pPr>
            <w:r>
              <w:rPr>
                <w:lang w:val="nl-BE"/>
              </w:rPr>
              <w:t>X</w:t>
            </w:r>
          </w:p>
        </w:tc>
        <w:tc>
          <w:tcPr>
            <w:tcW w:w="0" w:type="auto"/>
          </w:tcPr>
          <w:p w14:paraId="667DBDF9" w14:textId="77777777" w:rsidR="005A4AD3" w:rsidRDefault="005A4AD3" w:rsidP="0010184D">
            <w:pPr>
              <w:rPr>
                <w:lang w:val="nl-BE"/>
              </w:rPr>
            </w:pPr>
          </w:p>
        </w:tc>
        <w:tc>
          <w:tcPr>
            <w:tcW w:w="0" w:type="auto"/>
          </w:tcPr>
          <w:p w14:paraId="00EDEC40" w14:textId="77777777" w:rsidR="005A4AD3" w:rsidRDefault="005A4AD3" w:rsidP="0010184D">
            <w:pPr>
              <w:rPr>
                <w:lang w:val="nl-BE"/>
              </w:rPr>
            </w:pPr>
          </w:p>
        </w:tc>
        <w:tc>
          <w:tcPr>
            <w:tcW w:w="0" w:type="auto"/>
          </w:tcPr>
          <w:p w14:paraId="428D1137" w14:textId="77777777" w:rsidR="005A4AD3" w:rsidRDefault="005A4AD3" w:rsidP="0010184D">
            <w:pPr>
              <w:rPr>
                <w:lang w:val="nl-BE"/>
              </w:rPr>
            </w:pPr>
          </w:p>
        </w:tc>
      </w:tr>
      <w:tr w:rsidR="005A4AD3" w14:paraId="054772BC" w14:textId="77777777" w:rsidTr="007C4EF4">
        <w:tc>
          <w:tcPr>
            <w:tcW w:w="993" w:type="dxa"/>
            <w:vMerge/>
          </w:tcPr>
          <w:p w14:paraId="29CE1B12" w14:textId="77777777" w:rsidR="005A4AD3" w:rsidRDefault="005A4AD3" w:rsidP="0010184D">
            <w:pPr>
              <w:rPr>
                <w:lang w:val="nl-BE"/>
              </w:rPr>
            </w:pPr>
          </w:p>
        </w:tc>
        <w:tc>
          <w:tcPr>
            <w:tcW w:w="6590" w:type="dxa"/>
          </w:tcPr>
          <w:p w14:paraId="62F155D5" w14:textId="6A8B2AF0" w:rsidR="005A4AD3" w:rsidRPr="00A644B5" w:rsidRDefault="007C4EF4" w:rsidP="005A4AD3">
            <w:pPr>
              <w:pStyle w:val="Lijstalinea"/>
              <w:numPr>
                <w:ilvl w:val="0"/>
                <w:numId w:val="2"/>
              </w:numPr>
              <w:spacing w:before="60" w:after="60" w:line="240" w:lineRule="auto"/>
              <w:ind w:left="357" w:hanging="357"/>
              <w:rPr>
                <w:sz w:val="20"/>
                <w:szCs w:val="22"/>
                <w:lang w:val="nl-BE"/>
              </w:rPr>
            </w:pPr>
            <w:r>
              <w:rPr>
                <w:sz w:val="20"/>
                <w:szCs w:val="22"/>
                <w:lang w:val="nl-BE"/>
              </w:rPr>
              <w:t xml:space="preserve">Ondersteunend beleid voor leerlingen met moeilijk </w:t>
            </w:r>
            <w:proofErr w:type="spellStart"/>
            <w:r>
              <w:rPr>
                <w:sz w:val="20"/>
                <w:szCs w:val="22"/>
                <w:lang w:val="nl-BE"/>
              </w:rPr>
              <w:t>interpreteerbaar</w:t>
            </w:r>
            <w:proofErr w:type="spellEnd"/>
            <w:r>
              <w:rPr>
                <w:sz w:val="20"/>
                <w:szCs w:val="22"/>
                <w:lang w:val="nl-BE"/>
              </w:rPr>
              <w:t xml:space="preserve"> gedrag gekoppeld aan de ontwikkeling van het onderwijsprogramma en het beleid rond interne begeleiding. </w:t>
            </w:r>
          </w:p>
        </w:tc>
        <w:tc>
          <w:tcPr>
            <w:tcW w:w="0" w:type="auto"/>
          </w:tcPr>
          <w:p w14:paraId="5F76B37B" w14:textId="517F40A8" w:rsidR="005A4AD3" w:rsidRDefault="001E1C86" w:rsidP="0010184D">
            <w:pPr>
              <w:rPr>
                <w:lang w:val="nl-BE"/>
              </w:rPr>
            </w:pPr>
            <w:r>
              <w:rPr>
                <w:lang w:val="nl-BE"/>
              </w:rPr>
              <w:t>X</w:t>
            </w:r>
          </w:p>
        </w:tc>
        <w:tc>
          <w:tcPr>
            <w:tcW w:w="0" w:type="auto"/>
          </w:tcPr>
          <w:p w14:paraId="67D04D1F" w14:textId="77777777" w:rsidR="005A4AD3" w:rsidRDefault="005A4AD3" w:rsidP="0010184D">
            <w:pPr>
              <w:rPr>
                <w:lang w:val="nl-BE"/>
              </w:rPr>
            </w:pPr>
          </w:p>
        </w:tc>
        <w:tc>
          <w:tcPr>
            <w:tcW w:w="0" w:type="auto"/>
          </w:tcPr>
          <w:p w14:paraId="3D2B9D7E" w14:textId="77777777" w:rsidR="005A4AD3" w:rsidRDefault="005A4AD3" w:rsidP="0010184D">
            <w:pPr>
              <w:rPr>
                <w:lang w:val="nl-BE"/>
              </w:rPr>
            </w:pPr>
          </w:p>
        </w:tc>
        <w:tc>
          <w:tcPr>
            <w:tcW w:w="0" w:type="auto"/>
          </w:tcPr>
          <w:p w14:paraId="4D45AE95" w14:textId="77777777" w:rsidR="005A4AD3" w:rsidRDefault="005A4AD3" w:rsidP="0010184D">
            <w:pPr>
              <w:rPr>
                <w:lang w:val="nl-BE"/>
              </w:rPr>
            </w:pPr>
          </w:p>
        </w:tc>
      </w:tr>
      <w:tr w:rsidR="005A4AD3" w14:paraId="4B014ACE" w14:textId="77777777" w:rsidTr="007C4EF4">
        <w:tc>
          <w:tcPr>
            <w:tcW w:w="993" w:type="dxa"/>
            <w:vMerge/>
          </w:tcPr>
          <w:p w14:paraId="2109394A" w14:textId="77777777" w:rsidR="005A4AD3" w:rsidRDefault="005A4AD3" w:rsidP="0010184D">
            <w:pPr>
              <w:rPr>
                <w:lang w:val="nl-BE"/>
              </w:rPr>
            </w:pPr>
          </w:p>
        </w:tc>
        <w:tc>
          <w:tcPr>
            <w:tcW w:w="6590" w:type="dxa"/>
          </w:tcPr>
          <w:p w14:paraId="79E79F0D" w14:textId="2C734D73" w:rsidR="005A4AD3" w:rsidRPr="00A644B5" w:rsidRDefault="005A4AD3" w:rsidP="005A4AD3">
            <w:pPr>
              <w:pStyle w:val="Lijstalinea"/>
              <w:numPr>
                <w:ilvl w:val="0"/>
                <w:numId w:val="2"/>
              </w:numPr>
              <w:spacing w:before="60" w:after="60" w:line="240" w:lineRule="auto"/>
              <w:ind w:left="357" w:hanging="357"/>
              <w:rPr>
                <w:sz w:val="20"/>
                <w:szCs w:val="22"/>
                <w:lang w:val="nl-BE"/>
              </w:rPr>
            </w:pPr>
            <w:r w:rsidRPr="00A644B5">
              <w:rPr>
                <w:sz w:val="20"/>
                <w:szCs w:val="22"/>
                <w:lang w:val="nl-BE"/>
              </w:rPr>
              <w:t xml:space="preserve">De </w:t>
            </w:r>
            <w:r w:rsidR="007C4EF4">
              <w:rPr>
                <w:sz w:val="20"/>
                <w:szCs w:val="22"/>
                <w:lang w:val="nl-BE"/>
              </w:rPr>
              <w:t xml:space="preserve">druk om leerlingen om disciplinaire redenen van school te sturen neemt af. </w:t>
            </w:r>
          </w:p>
        </w:tc>
        <w:tc>
          <w:tcPr>
            <w:tcW w:w="0" w:type="auto"/>
          </w:tcPr>
          <w:p w14:paraId="45CDA764" w14:textId="19E04BE5" w:rsidR="005A4AD3" w:rsidRDefault="001E1C86" w:rsidP="0010184D">
            <w:pPr>
              <w:rPr>
                <w:lang w:val="nl-BE"/>
              </w:rPr>
            </w:pPr>
            <w:r>
              <w:rPr>
                <w:lang w:val="nl-BE"/>
              </w:rPr>
              <w:t>X</w:t>
            </w:r>
          </w:p>
        </w:tc>
        <w:tc>
          <w:tcPr>
            <w:tcW w:w="0" w:type="auto"/>
          </w:tcPr>
          <w:p w14:paraId="7D9B6FEE" w14:textId="77777777" w:rsidR="005A4AD3" w:rsidRDefault="005A4AD3" w:rsidP="0010184D">
            <w:pPr>
              <w:rPr>
                <w:lang w:val="nl-BE"/>
              </w:rPr>
            </w:pPr>
          </w:p>
        </w:tc>
        <w:tc>
          <w:tcPr>
            <w:tcW w:w="0" w:type="auto"/>
          </w:tcPr>
          <w:p w14:paraId="4F21FE0A" w14:textId="77777777" w:rsidR="005A4AD3" w:rsidRDefault="005A4AD3" w:rsidP="0010184D">
            <w:pPr>
              <w:rPr>
                <w:lang w:val="nl-BE"/>
              </w:rPr>
            </w:pPr>
          </w:p>
        </w:tc>
        <w:tc>
          <w:tcPr>
            <w:tcW w:w="0" w:type="auto"/>
          </w:tcPr>
          <w:p w14:paraId="661B93C8" w14:textId="77777777" w:rsidR="005A4AD3" w:rsidRDefault="005A4AD3" w:rsidP="0010184D">
            <w:pPr>
              <w:rPr>
                <w:lang w:val="nl-BE"/>
              </w:rPr>
            </w:pPr>
          </w:p>
        </w:tc>
      </w:tr>
      <w:tr w:rsidR="005A4AD3" w14:paraId="336D1F10" w14:textId="77777777" w:rsidTr="007C4EF4">
        <w:tc>
          <w:tcPr>
            <w:tcW w:w="993" w:type="dxa"/>
            <w:vMerge/>
          </w:tcPr>
          <w:p w14:paraId="0B9F90F0" w14:textId="77777777" w:rsidR="005A4AD3" w:rsidRDefault="005A4AD3" w:rsidP="0010184D">
            <w:pPr>
              <w:rPr>
                <w:lang w:val="nl-BE"/>
              </w:rPr>
            </w:pPr>
          </w:p>
        </w:tc>
        <w:tc>
          <w:tcPr>
            <w:tcW w:w="6590" w:type="dxa"/>
          </w:tcPr>
          <w:p w14:paraId="03880156" w14:textId="43118EBD" w:rsidR="005A4AD3" w:rsidRPr="00A644B5" w:rsidRDefault="007C4EF4" w:rsidP="005A4AD3">
            <w:pPr>
              <w:pStyle w:val="Lijstalinea"/>
              <w:numPr>
                <w:ilvl w:val="0"/>
                <w:numId w:val="2"/>
              </w:numPr>
              <w:spacing w:before="60" w:after="60" w:line="240" w:lineRule="auto"/>
              <w:ind w:left="357" w:hanging="357"/>
              <w:rPr>
                <w:sz w:val="20"/>
                <w:szCs w:val="22"/>
                <w:lang w:val="nl-BE"/>
              </w:rPr>
            </w:pPr>
            <w:r>
              <w:rPr>
                <w:sz w:val="20"/>
                <w:szCs w:val="22"/>
                <w:lang w:val="nl-BE"/>
              </w:rPr>
              <w:t xml:space="preserve">Barrières om aanwezig te zijn op school worden kleiner. </w:t>
            </w:r>
          </w:p>
        </w:tc>
        <w:tc>
          <w:tcPr>
            <w:tcW w:w="0" w:type="auto"/>
          </w:tcPr>
          <w:p w14:paraId="13A7F1EC" w14:textId="4CCC4205" w:rsidR="005A4AD3" w:rsidRDefault="001E1C86" w:rsidP="0010184D">
            <w:pPr>
              <w:rPr>
                <w:lang w:val="nl-BE"/>
              </w:rPr>
            </w:pPr>
            <w:r>
              <w:rPr>
                <w:lang w:val="nl-BE"/>
              </w:rPr>
              <w:t>X</w:t>
            </w:r>
          </w:p>
        </w:tc>
        <w:tc>
          <w:tcPr>
            <w:tcW w:w="0" w:type="auto"/>
          </w:tcPr>
          <w:p w14:paraId="2CF8AE9F" w14:textId="77777777" w:rsidR="005A4AD3" w:rsidRDefault="005A4AD3" w:rsidP="0010184D">
            <w:pPr>
              <w:rPr>
                <w:lang w:val="nl-BE"/>
              </w:rPr>
            </w:pPr>
          </w:p>
        </w:tc>
        <w:tc>
          <w:tcPr>
            <w:tcW w:w="0" w:type="auto"/>
          </w:tcPr>
          <w:p w14:paraId="5B4FD2F7" w14:textId="77777777" w:rsidR="005A4AD3" w:rsidRDefault="005A4AD3" w:rsidP="0010184D">
            <w:pPr>
              <w:rPr>
                <w:lang w:val="nl-BE"/>
              </w:rPr>
            </w:pPr>
          </w:p>
        </w:tc>
        <w:tc>
          <w:tcPr>
            <w:tcW w:w="0" w:type="auto"/>
          </w:tcPr>
          <w:p w14:paraId="205D3954" w14:textId="77777777" w:rsidR="005A4AD3" w:rsidRDefault="005A4AD3" w:rsidP="0010184D">
            <w:pPr>
              <w:rPr>
                <w:lang w:val="nl-BE"/>
              </w:rPr>
            </w:pPr>
          </w:p>
        </w:tc>
      </w:tr>
      <w:tr w:rsidR="005A4AD3" w14:paraId="66676CB2" w14:textId="77777777" w:rsidTr="007C4EF4">
        <w:tc>
          <w:tcPr>
            <w:tcW w:w="993" w:type="dxa"/>
            <w:vMerge/>
          </w:tcPr>
          <w:p w14:paraId="7C4D7097" w14:textId="77777777" w:rsidR="005A4AD3" w:rsidRDefault="005A4AD3" w:rsidP="0010184D">
            <w:pPr>
              <w:rPr>
                <w:lang w:val="nl-BE"/>
              </w:rPr>
            </w:pPr>
          </w:p>
        </w:tc>
        <w:tc>
          <w:tcPr>
            <w:tcW w:w="6590" w:type="dxa"/>
          </w:tcPr>
          <w:p w14:paraId="41E55182" w14:textId="2B338541" w:rsidR="005A4AD3" w:rsidRPr="00A644B5" w:rsidRDefault="007C4EF4" w:rsidP="005A4AD3">
            <w:pPr>
              <w:pStyle w:val="Lijstalinea"/>
              <w:numPr>
                <w:ilvl w:val="0"/>
                <w:numId w:val="2"/>
              </w:numPr>
              <w:spacing w:before="60" w:after="60" w:line="240" w:lineRule="auto"/>
              <w:ind w:left="357" w:hanging="357"/>
              <w:rPr>
                <w:sz w:val="20"/>
                <w:szCs w:val="22"/>
                <w:lang w:val="nl-BE"/>
              </w:rPr>
            </w:pPr>
            <w:r>
              <w:rPr>
                <w:sz w:val="20"/>
                <w:szCs w:val="22"/>
                <w:lang w:val="nl-BE"/>
              </w:rPr>
              <w:t xml:space="preserve">Pesten wordt teruggedrongen. </w:t>
            </w:r>
          </w:p>
        </w:tc>
        <w:tc>
          <w:tcPr>
            <w:tcW w:w="0" w:type="auto"/>
          </w:tcPr>
          <w:p w14:paraId="1574BD6C" w14:textId="530D8BA3" w:rsidR="005A4AD3" w:rsidRDefault="001E1C86" w:rsidP="0010184D">
            <w:pPr>
              <w:rPr>
                <w:lang w:val="nl-BE"/>
              </w:rPr>
            </w:pPr>
            <w:r>
              <w:rPr>
                <w:lang w:val="nl-BE"/>
              </w:rPr>
              <w:t>X</w:t>
            </w:r>
          </w:p>
        </w:tc>
        <w:tc>
          <w:tcPr>
            <w:tcW w:w="0" w:type="auto"/>
          </w:tcPr>
          <w:p w14:paraId="3A939FDE" w14:textId="77777777" w:rsidR="005A4AD3" w:rsidRDefault="005A4AD3" w:rsidP="0010184D">
            <w:pPr>
              <w:rPr>
                <w:lang w:val="nl-BE"/>
              </w:rPr>
            </w:pPr>
          </w:p>
        </w:tc>
        <w:tc>
          <w:tcPr>
            <w:tcW w:w="0" w:type="auto"/>
          </w:tcPr>
          <w:p w14:paraId="4C68D400" w14:textId="77777777" w:rsidR="005A4AD3" w:rsidRDefault="005A4AD3" w:rsidP="0010184D">
            <w:pPr>
              <w:rPr>
                <w:lang w:val="nl-BE"/>
              </w:rPr>
            </w:pPr>
          </w:p>
        </w:tc>
        <w:tc>
          <w:tcPr>
            <w:tcW w:w="0" w:type="auto"/>
          </w:tcPr>
          <w:p w14:paraId="6C99E15C" w14:textId="77777777" w:rsidR="005A4AD3" w:rsidRDefault="005A4AD3" w:rsidP="0010184D">
            <w:pPr>
              <w:rPr>
                <w:lang w:val="nl-BE"/>
              </w:rPr>
            </w:pPr>
          </w:p>
        </w:tc>
      </w:tr>
    </w:tbl>
    <w:p w14:paraId="1C5B2249" w14:textId="77777777" w:rsidR="00AD6BF2" w:rsidRDefault="007C4EF4" w:rsidP="005A4AD3">
      <w:pPr>
        <w:pStyle w:val="KDG-Deel"/>
        <w:rPr>
          <w:lang w:val="nl-BE"/>
        </w:rPr>
      </w:pPr>
      <w:r w:rsidRPr="00AD6BF2">
        <w:rPr>
          <w:lang w:val="nl-BE"/>
        </w:rPr>
        <w:lastRenderedPageBreak/>
        <w:t>Indicatoren met vragen</w:t>
      </w:r>
      <w:r w:rsidR="00AD6BF2" w:rsidRPr="00AD6BF2">
        <w:rPr>
          <w:lang w:val="nl-BE"/>
        </w:rPr>
        <w:t xml:space="preserve"> </w:t>
      </w:r>
    </w:p>
    <w:p w14:paraId="06AE6C92" w14:textId="298CDF31" w:rsidR="007C4EF4" w:rsidRPr="00AD6BF2" w:rsidRDefault="00AD6BF2" w:rsidP="00AD6BF2">
      <w:pPr>
        <w:pStyle w:val="KDG-Deel"/>
        <w:rPr>
          <w:lang w:val="nl-BE"/>
        </w:rPr>
      </w:pPr>
      <w:r w:rsidRPr="007C4EF4">
        <w:rPr>
          <w:lang w:val="nl-BE"/>
        </w:rPr>
        <w:t>Domein B.1: Ontwikkelen va</w:t>
      </w:r>
      <w:r>
        <w:rPr>
          <w:lang w:val="nl-BE"/>
        </w:rPr>
        <w:t>n een school voor iedereen.</w:t>
      </w:r>
    </w:p>
    <w:tbl>
      <w:tblPr>
        <w:tblStyle w:val="Tabelraster"/>
        <w:tblW w:w="0" w:type="auto"/>
        <w:tblLook w:val="04A0" w:firstRow="1" w:lastRow="0" w:firstColumn="1" w:lastColumn="0" w:noHBand="0" w:noVBand="1"/>
      </w:tblPr>
      <w:tblGrid>
        <w:gridCol w:w="9061"/>
      </w:tblGrid>
      <w:tr w:rsidR="00DA3D97" w14:paraId="49AF3886" w14:textId="77777777" w:rsidTr="00DA3D97">
        <w:tc>
          <w:tcPr>
            <w:tcW w:w="9061" w:type="dxa"/>
            <w:shd w:val="clear" w:color="auto" w:fill="33CCCC"/>
          </w:tcPr>
          <w:p w14:paraId="134B4553" w14:textId="1E9229A8" w:rsidR="00DA3D97" w:rsidRPr="004C5A5B" w:rsidRDefault="00AD6BF2" w:rsidP="004C5A5B">
            <w:pPr>
              <w:rPr>
                <w:b/>
                <w:bCs/>
                <w:lang w:val="nl-BE"/>
              </w:rPr>
            </w:pPr>
            <w:r w:rsidRPr="004C5A5B">
              <w:rPr>
                <w:b/>
                <w:bCs/>
                <w:lang w:val="nl-BE"/>
              </w:rPr>
              <w:t>B 1.1: Benoemingen en promoties van personeel gebeuren eerlijk.</w:t>
            </w:r>
          </w:p>
        </w:tc>
      </w:tr>
    </w:tbl>
    <w:p w14:paraId="08C9005D" w14:textId="77777777" w:rsidR="00AD6BF2" w:rsidRDefault="00AD6BF2" w:rsidP="00AD6BF2">
      <w:pPr>
        <w:pStyle w:val="Lijstalinea"/>
        <w:rPr>
          <w:lang w:val="nl-BE"/>
        </w:rPr>
      </w:pPr>
    </w:p>
    <w:p w14:paraId="72ACA465" w14:textId="1EA7071F" w:rsidR="007C4EF4" w:rsidRDefault="007C4EF4" w:rsidP="007C4EF4">
      <w:pPr>
        <w:pStyle w:val="Lijstalinea"/>
        <w:numPr>
          <w:ilvl w:val="0"/>
          <w:numId w:val="4"/>
        </w:numPr>
        <w:rPr>
          <w:lang w:val="nl-BE"/>
        </w:rPr>
      </w:pPr>
      <w:r>
        <w:rPr>
          <w:lang w:val="nl-BE"/>
        </w:rPr>
        <w:t>Vindt men dat alle kansen op promotie open zijn voor allen die hiervoor in aanmerking komen van binnen en van buiten de school?</w:t>
      </w:r>
    </w:p>
    <w:p w14:paraId="26032FAC" w14:textId="598EB88E" w:rsidR="007C4EF4" w:rsidRDefault="007C4EF4" w:rsidP="007C4EF4">
      <w:pPr>
        <w:pStyle w:val="Lijstalinea"/>
        <w:numPr>
          <w:ilvl w:val="0"/>
          <w:numId w:val="4"/>
        </w:numPr>
        <w:rPr>
          <w:lang w:val="nl-BE"/>
        </w:rPr>
      </w:pPr>
      <w:r>
        <w:rPr>
          <w:lang w:val="nl-BE"/>
        </w:rPr>
        <w:t xml:space="preserve">Weerspiegelen promoties het evenwicht tussen de geslachten en de achtergronden van het personeel in de school? </w:t>
      </w:r>
    </w:p>
    <w:p w14:paraId="534B06E9" w14:textId="2F87630F" w:rsidR="007C4EF4" w:rsidRDefault="007C4EF4" w:rsidP="007C4EF4">
      <w:pPr>
        <w:pStyle w:val="Lijstalinea"/>
        <w:numPr>
          <w:ilvl w:val="0"/>
          <w:numId w:val="4"/>
        </w:numPr>
        <w:rPr>
          <w:lang w:val="nl-BE"/>
        </w:rPr>
      </w:pPr>
      <w:r>
        <w:rPr>
          <w:lang w:val="nl-BE"/>
        </w:rPr>
        <w:t xml:space="preserve">Weerspiegelt de samenstelling van het onderwijzend en niet-onderwijzend personeel de plaatselijke gemeenschap van de school? </w:t>
      </w:r>
    </w:p>
    <w:p w14:paraId="77F001F9" w14:textId="181F8C00" w:rsidR="007C4EF4" w:rsidRDefault="007C4EF4" w:rsidP="007C4EF4">
      <w:pPr>
        <w:pStyle w:val="Lijstalinea"/>
        <w:numPr>
          <w:ilvl w:val="0"/>
          <w:numId w:val="4"/>
        </w:numPr>
        <w:rPr>
          <w:lang w:val="nl-BE"/>
        </w:rPr>
      </w:pPr>
      <w:r>
        <w:rPr>
          <w:lang w:val="nl-BE"/>
        </w:rPr>
        <w:t xml:space="preserve">Is er een duidelijke strategie die erop gericht is barrières weg te nemen voor het benoemen van personeel met een beperking? </w:t>
      </w:r>
    </w:p>
    <w:p w14:paraId="3AEF4E7A" w14:textId="38A14B5A" w:rsidR="007C4EF4" w:rsidRDefault="007C4EF4" w:rsidP="007C4EF4">
      <w:pPr>
        <w:pStyle w:val="Lijstalinea"/>
        <w:numPr>
          <w:ilvl w:val="0"/>
          <w:numId w:val="4"/>
        </w:numPr>
        <w:rPr>
          <w:lang w:val="nl-BE"/>
        </w:rPr>
      </w:pPr>
      <w:r>
        <w:rPr>
          <w:lang w:val="nl-BE"/>
        </w:rPr>
        <w:t xml:space="preserve">Worden de posities met een hogere status onevenredig vaak toegewezen aan specifieke groepen uit de maatschappij? </w:t>
      </w:r>
    </w:p>
    <w:p w14:paraId="1ED49FA5" w14:textId="759ED5CB" w:rsidR="007C4EF4" w:rsidRDefault="007C4EF4" w:rsidP="007C4EF4">
      <w:pPr>
        <w:pStyle w:val="Lijstalinea"/>
        <w:numPr>
          <w:ilvl w:val="0"/>
          <w:numId w:val="4"/>
        </w:numPr>
        <w:rPr>
          <w:lang w:val="nl-BE"/>
        </w:rPr>
      </w:pPr>
      <w:r>
        <w:rPr>
          <w:lang w:val="nl-BE"/>
        </w:rPr>
        <w:t xml:space="preserve">Heeft de school zich doelen gesteld betreffende gelijkheid in het benoemen van personeel? </w:t>
      </w:r>
    </w:p>
    <w:p w14:paraId="697CB6B1" w14:textId="6B7776DF" w:rsidR="007C4EF4" w:rsidRDefault="007C4EF4" w:rsidP="007C4EF4">
      <w:pPr>
        <w:pStyle w:val="Lijstalinea"/>
        <w:numPr>
          <w:ilvl w:val="0"/>
          <w:numId w:val="4"/>
        </w:numPr>
        <w:rPr>
          <w:lang w:val="nl-BE"/>
        </w:rPr>
      </w:pPr>
      <w:r>
        <w:rPr>
          <w:lang w:val="nl-BE"/>
        </w:rPr>
        <w:t xml:space="preserve">Is de waardering voor diversiteit in leerlingen een criterium bij de benoeming van personeel? </w:t>
      </w:r>
    </w:p>
    <w:p w14:paraId="61182672" w14:textId="4D0EF9E9" w:rsidR="007C4EF4" w:rsidRDefault="007C4EF4" w:rsidP="007C4EF4">
      <w:pPr>
        <w:pStyle w:val="Lijstalinea"/>
        <w:numPr>
          <w:ilvl w:val="0"/>
          <w:numId w:val="4"/>
        </w:numPr>
        <w:rPr>
          <w:lang w:val="nl-BE"/>
        </w:rPr>
      </w:pPr>
      <w:r>
        <w:rPr>
          <w:lang w:val="nl-BE"/>
        </w:rPr>
        <w:t xml:space="preserve">Worden er vervangers gezocht voor afwezig ondersteunend personeel zoals dat ook gebeurt voor een groepsleraar en voor vakleerkrachten? </w:t>
      </w:r>
    </w:p>
    <w:p w14:paraId="52965090" w14:textId="51FDD0C3" w:rsidR="007C4EF4" w:rsidRDefault="007C4EF4" w:rsidP="002A6BF1">
      <w:pPr>
        <w:rPr>
          <w:lang w:val="nl-BE"/>
        </w:rPr>
      </w:pPr>
    </w:p>
    <w:tbl>
      <w:tblPr>
        <w:tblStyle w:val="Tabelraster"/>
        <w:tblW w:w="0" w:type="auto"/>
        <w:tblLook w:val="04A0" w:firstRow="1" w:lastRow="0" w:firstColumn="1" w:lastColumn="0" w:noHBand="0" w:noVBand="1"/>
      </w:tblPr>
      <w:tblGrid>
        <w:gridCol w:w="9061"/>
      </w:tblGrid>
      <w:tr w:rsidR="00DA3D97" w14:paraId="13FDE784" w14:textId="77777777" w:rsidTr="00DA3D97">
        <w:tc>
          <w:tcPr>
            <w:tcW w:w="9061" w:type="dxa"/>
            <w:shd w:val="clear" w:color="auto" w:fill="33CCCC"/>
          </w:tcPr>
          <w:p w14:paraId="12D517C7" w14:textId="1AA7726B" w:rsidR="00DA3D97" w:rsidRPr="004C5A5B" w:rsidRDefault="00DA3D97" w:rsidP="004C5A5B">
            <w:pPr>
              <w:rPr>
                <w:b/>
                <w:bCs/>
                <w:lang w:val="nl-BE"/>
              </w:rPr>
            </w:pPr>
            <w:r w:rsidRPr="004C5A5B">
              <w:rPr>
                <w:b/>
                <w:bCs/>
                <w:lang w:val="nl-BE"/>
              </w:rPr>
              <w:t>B 1.2: Ieder nieuw personeelslid wordt geholpen om zich thuis te voelen in de school.</w:t>
            </w:r>
          </w:p>
        </w:tc>
      </w:tr>
    </w:tbl>
    <w:p w14:paraId="16370ED0" w14:textId="77777777" w:rsidR="00DA3D97" w:rsidRDefault="00DA3D97" w:rsidP="00DA3D97">
      <w:pPr>
        <w:pStyle w:val="Lijstalinea"/>
        <w:rPr>
          <w:lang w:val="nl-BE"/>
        </w:rPr>
      </w:pPr>
    </w:p>
    <w:p w14:paraId="6A874198" w14:textId="1EAAB6E4" w:rsidR="002A6BF1" w:rsidRDefault="002A6BF1" w:rsidP="002A6BF1">
      <w:pPr>
        <w:pStyle w:val="Lijstalinea"/>
        <w:numPr>
          <w:ilvl w:val="0"/>
          <w:numId w:val="4"/>
        </w:numPr>
        <w:rPr>
          <w:lang w:val="nl-BE"/>
        </w:rPr>
      </w:pPr>
      <w:r>
        <w:rPr>
          <w:lang w:val="nl-BE"/>
        </w:rPr>
        <w:t xml:space="preserve">Erkent de school de moeilijkheden die nieuw personeel kan ervaren bij het zich inwerken in een nieuwe baan, die misschien in een nieuwe omgeving ligt? </w:t>
      </w:r>
    </w:p>
    <w:p w14:paraId="6A7AE0CA" w14:textId="5C5D6E6C" w:rsidR="002A6BF1" w:rsidRDefault="002A6BF1" w:rsidP="002A6BF1">
      <w:pPr>
        <w:pStyle w:val="Lijstalinea"/>
        <w:numPr>
          <w:ilvl w:val="0"/>
          <w:numId w:val="4"/>
        </w:numPr>
        <w:rPr>
          <w:lang w:val="nl-BE"/>
        </w:rPr>
      </w:pPr>
      <w:r>
        <w:rPr>
          <w:lang w:val="nl-BE"/>
        </w:rPr>
        <w:lastRenderedPageBreak/>
        <w:t xml:space="preserve">Voorkomt het personeel dat al langer werkzaam is in de school, dat nieuwe werknemers zich buitenstaanders voelen, bv. door het gebruik van ‘wij’ en ‘zij’, waardoor ‘zij’ zich uitgesloten voelen? </w:t>
      </w:r>
    </w:p>
    <w:p w14:paraId="46E6E852" w14:textId="076203A6" w:rsidR="002A6BF1" w:rsidRDefault="002A6BF1" w:rsidP="002A6BF1">
      <w:pPr>
        <w:pStyle w:val="Lijstalinea"/>
        <w:numPr>
          <w:ilvl w:val="0"/>
          <w:numId w:val="4"/>
        </w:numPr>
        <w:rPr>
          <w:lang w:val="nl-BE"/>
        </w:rPr>
      </w:pPr>
      <w:r>
        <w:rPr>
          <w:lang w:val="nl-BE"/>
        </w:rPr>
        <w:t xml:space="preserve">Heeft ieder nieuw personeelslid een soort vertrouwenspersoon die oprecht geïnteresseerd is om hem of haar te helpen zich thuis te voelen op school? </w:t>
      </w:r>
    </w:p>
    <w:p w14:paraId="1780C160" w14:textId="700B151F" w:rsidR="002A6BF1" w:rsidRDefault="002A6BF1" w:rsidP="002A6BF1">
      <w:pPr>
        <w:pStyle w:val="Lijstalinea"/>
        <w:numPr>
          <w:ilvl w:val="0"/>
          <w:numId w:val="4"/>
        </w:numPr>
        <w:rPr>
          <w:lang w:val="nl-BE"/>
        </w:rPr>
      </w:pPr>
      <w:r>
        <w:rPr>
          <w:lang w:val="nl-BE"/>
        </w:rPr>
        <w:t xml:space="preserve">Geeft de school de nieuwkomers het gevoel dat hun ervaring en kennis gewaardeerd worden? </w:t>
      </w:r>
    </w:p>
    <w:p w14:paraId="6AA88983" w14:textId="242CE592" w:rsidR="002A6BF1" w:rsidRDefault="002A6BF1" w:rsidP="002A6BF1">
      <w:pPr>
        <w:pStyle w:val="Lijstalinea"/>
        <w:numPr>
          <w:ilvl w:val="0"/>
          <w:numId w:val="4"/>
        </w:numPr>
        <w:rPr>
          <w:lang w:val="nl-BE"/>
        </w:rPr>
      </w:pPr>
      <w:r>
        <w:rPr>
          <w:lang w:val="nl-BE"/>
        </w:rPr>
        <w:t xml:space="preserve">Zijn er mogelijkheden voor het personeel, met inbegrip van de nieuwkomers, om kennis en expertise te delen? </w:t>
      </w:r>
    </w:p>
    <w:p w14:paraId="11B65549" w14:textId="3C3574C9" w:rsidR="002A6BF1" w:rsidRDefault="002A6BF1" w:rsidP="002A6BF1">
      <w:pPr>
        <w:pStyle w:val="Lijstalinea"/>
        <w:numPr>
          <w:ilvl w:val="0"/>
          <w:numId w:val="4"/>
        </w:numPr>
        <w:rPr>
          <w:lang w:val="nl-BE"/>
        </w:rPr>
      </w:pPr>
      <w:r>
        <w:rPr>
          <w:lang w:val="nl-BE"/>
        </w:rPr>
        <w:t>Krijgt nieuw personeel de basisinformatie die zij over de school nodig hebben?</w:t>
      </w:r>
    </w:p>
    <w:p w14:paraId="69CE0B8C" w14:textId="32AE43E3" w:rsidR="002A6BF1" w:rsidRDefault="002A6BF1" w:rsidP="002A6BF1">
      <w:pPr>
        <w:pStyle w:val="Lijstalinea"/>
        <w:numPr>
          <w:ilvl w:val="0"/>
          <w:numId w:val="4"/>
        </w:numPr>
        <w:rPr>
          <w:lang w:val="nl-BE"/>
        </w:rPr>
      </w:pPr>
      <w:r>
        <w:rPr>
          <w:lang w:val="nl-BE"/>
        </w:rPr>
        <w:t xml:space="preserve">Wordt aan nieuw personeel gevraagd welke extra informatie zij nodig hebben en wordt die dan gegeven? </w:t>
      </w:r>
    </w:p>
    <w:p w14:paraId="626F3CB8" w14:textId="74362B56" w:rsidR="002A6BF1" w:rsidRDefault="002A6BF1" w:rsidP="002A6BF1">
      <w:pPr>
        <w:pStyle w:val="Lijstalinea"/>
        <w:numPr>
          <w:ilvl w:val="0"/>
          <w:numId w:val="4"/>
        </w:numPr>
        <w:rPr>
          <w:lang w:val="nl-BE"/>
        </w:rPr>
      </w:pPr>
      <w:r>
        <w:rPr>
          <w:lang w:val="nl-BE"/>
        </w:rPr>
        <w:t xml:space="preserve">Worden nieuwe werknemers gevraagd wat zij van de school vinden ene wordt die mening gewaardeerd vanwege de frisse kijk die eruit kan blijken? </w:t>
      </w:r>
    </w:p>
    <w:p w14:paraId="5D2983CB" w14:textId="7A3994F4" w:rsidR="002A6BF1" w:rsidRDefault="002A6BF1" w:rsidP="002A6BF1">
      <w:pPr>
        <w:rPr>
          <w:lang w:val="nl-BE"/>
        </w:rPr>
      </w:pPr>
    </w:p>
    <w:tbl>
      <w:tblPr>
        <w:tblStyle w:val="Tabelraster"/>
        <w:tblW w:w="0" w:type="auto"/>
        <w:tblLook w:val="04A0" w:firstRow="1" w:lastRow="0" w:firstColumn="1" w:lastColumn="0" w:noHBand="0" w:noVBand="1"/>
      </w:tblPr>
      <w:tblGrid>
        <w:gridCol w:w="9061"/>
      </w:tblGrid>
      <w:tr w:rsidR="00AD6BF2" w14:paraId="2FEB4E08" w14:textId="77777777" w:rsidTr="00AD6BF2">
        <w:tc>
          <w:tcPr>
            <w:tcW w:w="9061" w:type="dxa"/>
            <w:shd w:val="clear" w:color="auto" w:fill="33CCCC"/>
          </w:tcPr>
          <w:p w14:paraId="501E27D7" w14:textId="7D15DA08" w:rsidR="00AD6BF2" w:rsidRPr="004C5A5B" w:rsidRDefault="00AD6BF2" w:rsidP="004C5A5B">
            <w:pPr>
              <w:rPr>
                <w:b/>
                <w:bCs/>
                <w:lang w:val="nl-BE"/>
              </w:rPr>
            </w:pPr>
            <w:r w:rsidRPr="004C5A5B">
              <w:rPr>
                <w:b/>
                <w:bCs/>
                <w:lang w:val="nl-BE"/>
              </w:rPr>
              <w:t>B 1.3: De school streeft ernaar alle leerlingen uit de buurt toe te laten.</w:t>
            </w:r>
          </w:p>
        </w:tc>
      </w:tr>
    </w:tbl>
    <w:p w14:paraId="0908335F" w14:textId="77777777" w:rsidR="004C5A5B" w:rsidRDefault="004C5A5B" w:rsidP="004C5A5B">
      <w:pPr>
        <w:pStyle w:val="Lijstalinea"/>
        <w:rPr>
          <w:lang w:val="nl-BE"/>
        </w:rPr>
      </w:pPr>
    </w:p>
    <w:p w14:paraId="6EB2F68D" w14:textId="4A5A6602" w:rsidR="002A6BF1" w:rsidRDefault="002A6BF1" w:rsidP="002A6BF1">
      <w:pPr>
        <w:pStyle w:val="Lijstalinea"/>
        <w:numPr>
          <w:ilvl w:val="0"/>
          <w:numId w:val="4"/>
        </w:numPr>
        <w:rPr>
          <w:lang w:val="nl-BE"/>
        </w:rPr>
      </w:pPr>
      <w:r>
        <w:rPr>
          <w:lang w:val="nl-BE"/>
        </w:rPr>
        <w:t xml:space="preserve">Worden alle leerlingen uit de buurt gestimuleerd om naar de school te komen ongeacht hun prestaties of beperkingen? </w:t>
      </w:r>
    </w:p>
    <w:p w14:paraId="25925FE0" w14:textId="50B9827B" w:rsidR="002A6BF1" w:rsidRDefault="002A6BF1" w:rsidP="002A6BF1">
      <w:pPr>
        <w:pStyle w:val="Lijstalinea"/>
        <w:numPr>
          <w:ilvl w:val="0"/>
          <w:numId w:val="4"/>
        </w:numPr>
        <w:rPr>
          <w:lang w:val="nl-BE"/>
        </w:rPr>
      </w:pPr>
      <w:r>
        <w:rPr>
          <w:lang w:val="nl-BE"/>
        </w:rPr>
        <w:t xml:space="preserve">Wordt de inclusie van alle leerlingen uit de buurt bekend gemaakt als deel van het schoolbeleid? </w:t>
      </w:r>
    </w:p>
    <w:p w14:paraId="77CF99F9" w14:textId="74703E02" w:rsidR="002A6BF1" w:rsidRDefault="002A6BF1" w:rsidP="002A6BF1">
      <w:pPr>
        <w:pStyle w:val="Lijstalinea"/>
        <w:numPr>
          <w:ilvl w:val="0"/>
          <w:numId w:val="4"/>
        </w:numPr>
        <w:rPr>
          <w:lang w:val="nl-BE"/>
        </w:rPr>
      </w:pPr>
      <w:r>
        <w:rPr>
          <w:lang w:val="nl-BE"/>
        </w:rPr>
        <w:t xml:space="preserve">Probeert de school barrières te overwinnen die een belemmering vormen voor de participatie van diverse etnische groeperingen uit de buurt? </w:t>
      </w:r>
    </w:p>
    <w:p w14:paraId="1107C020" w14:textId="64F9D55A" w:rsidR="002A6BF1" w:rsidRDefault="002A6BF1" w:rsidP="002A6BF1">
      <w:pPr>
        <w:pStyle w:val="Lijstalinea"/>
        <w:numPr>
          <w:ilvl w:val="0"/>
          <w:numId w:val="4"/>
        </w:numPr>
        <w:rPr>
          <w:lang w:val="nl-BE"/>
        </w:rPr>
      </w:pPr>
      <w:r>
        <w:rPr>
          <w:lang w:val="nl-BE"/>
        </w:rPr>
        <w:t xml:space="preserve">Worden kinderen en jongeren van rondtrekkende families actief verwelkomt op school? </w:t>
      </w:r>
    </w:p>
    <w:p w14:paraId="5F7AC253" w14:textId="660DD432" w:rsidR="002A6BF1" w:rsidRDefault="002A6BF1" w:rsidP="002A6BF1">
      <w:pPr>
        <w:pStyle w:val="Lijstalinea"/>
        <w:numPr>
          <w:ilvl w:val="0"/>
          <w:numId w:val="4"/>
        </w:numPr>
        <w:rPr>
          <w:lang w:val="nl-BE"/>
        </w:rPr>
      </w:pPr>
      <w:r>
        <w:rPr>
          <w:lang w:val="nl-BE"/>
        </w:rPr>
        <w:t xml:space="preserve">Worden leerlingen uit de buurt, die op dit moment van speciaal onderwijs gebruik maken, actief gestimuleerd om naar de plaatselijke school te komen? </w:t>
      </w:r>
    </w:p>
    <w:p w14:paraId="3B927508" w14:textId="0468CD18" w:rsidR="002A6BF1" w:rsidRDefault="002A6BF1" w:rsidP="002A6BF1">
      <w:pPr>
        <w:pStyle w:val="Lijstalinea"/>
        <w:numPr>
          <w:ilvl w:val="0"/>
          <w:numId w:val="4"/>
        </w:numPr>
        <w:rPr>
          <w:lang w:val="nl-BE"/>
        </w:rPr>
      </w:pPr>
      <w:r>
        <w:rPr>
          <w:lang w:val="nl-BE"/>
        </w:rPr>
        <w:t xml:space="preserve">Zijn alle leerlingen (even) onvoorwaardelijk welkom op school? </w:t>
      </w:r>
    </w:p>
    <w:p w14:paraId="4390B635" w14:textId="6FA41EFC" w:rsidR="002A6BF1" w:rsidRDefault="002A6BF1" w:rsidP="002A6BF1">
      <w:pPr>
        <w:pStyle w:val="Lijstalinea"/>
        <w:numPr>
          <w:ilvl w:val="0"/>
          <w:numId w:val="4"/>
        </w:numPr>
        <w:rPr>
          <w:lang w:val="nl-BE"/>
        </w:rPr>
      </w:pPr>
      <w:r>
        <w:rPr>
          <w:lang w:val="nl-BE"/>
        </w:rPr>
        <w:t xml:space="preserve">Is er op school een toename waarneembaar in het aandeel leerlingen uit de buurt? </w:t>
      </w:r>
    </w:p>
    <w:p w14:paraId="06459081" w14:textId="78429F1A" w:rsidR="002A6BF1" w:rsidRDefault="002A6BF1" w:rsidP="002A6BF1">
      <w:pPr>
        <w:rPr>
          <w:lang w:val="nl-BE"/>
        </w:rPr>
      </w:pPr>
    </w:p>
    <w:p w14:paraId="2EDE9637" w14:textId="77777777" w:rsidR="004C5A5B" w:rsidRDefault="004C5A5B" w:rsidP="002A6BF1">
      <w:pPr>
        <w:rPr>
          <w:lang w:val="nl-BE"/>
        </w:rPr>
      </w:pPr>
    </w:p>
    <w:tbl>
      <w:tblPr>
        <w:tblStyle w:val="Tabelraster"/>
        <w:tblW w:w="0" w:type="auto"/>
        <w:tblLook w:val="04A0" w:firstRow="1" w:lastRow="0" w:firstColumn="1" w:lastColumn="0" w:noHBand="0" w:noVBand="1"/>
      </w:tblPr>
      <w:tblGrid>
        <w:gridCol w:w="9061"/>
      </w:tblGrid>
      <w:tr w:rsidR="004C5A5B" w14:paraId="742713C5" w14:textId="77777777" w:rsidTr="004C5A5B">
        <w:tc>
          <w:tcPr>
            <w:tcW w:w="9061" w:type="dxa"/>
            <w:shd w:val="clear" w:color="auto" w:fill="33CCCC"/>
          </w:tcPr>
          <w:p w14:paraId="6E8EB79E" w14:textId="3B138E30" w:rsidR="004C5A5B" w:rsidRPr="004C5A5B" w:rsidRDefault="004C5A5B" w:rsidP="004C5A5B">
            <w:pPr>
              <w:rPr>
                <w:b/>
                <w:bCs/>
                <w:lang w:val="nl-BE"/>
              </w:rPr>
            </w:pPr>
            <w:r w:rsidRPr="004C5A5B">
              <w:rPr>
                <w:b/>
                <w:bCs/>
                <w:lang w:val="nl-BE"/>
              </w:rPr>
              <w:t>B 1.4: De school zorgt er voor dat de gebouwen fysiek toegankelijk zijn voor iedereen.</w:t>
            </w:r>
          </w:p>
        </w:tc>
      </w:tr>
    </w:tbl>
    <w:p w14:paraId="1F5CA3FB" w14:textId="77777777" w:rsidR="004C5A5B" w:rsidRDefault="004C5A5B" w:rsidP="004C5A5B">
      <w:pPr>
        <w:pStyle w:val="Lijstalinea"/>
        <w:rPr>
          <w:lang w:val="nl-BE"/>
        </w:rPr>
      </w:pPr>
    </w:p>
    <w:p w14:paraId="2EED0A8E" w14:textId="2C3599DE" w:rsidR="002A6BF1" w:rsidRDefault="002A6BF1" w:rsidP="002A6BF1">
      <w:pPr>
        <w:pStyle w:val="Lijstalinea"/>
        <w:numPr>
          <w:ilvl w:val="0"/>
          <w:numId w:val="4"/>
        </w:numPr>
        <w:rPr>
          <w:lang w:val="nl-BE"/>
        </w:rPr>
      </w:pPr>
      <w:r>
        <w:rPr>
          <w:lang w:val="nl-BE"/>
        </w:rPr>
        <w:t xml:space="preserve">Wordt er gedacht aan de behoeften van doven, blinden en slechtzienden en ook van mensen met andere fysieke beperkingen om gebouwen toegankelijker te maken? </w:t>
      </w:r>
    </w:p>
    <w:p w14:paraId="1537D468" w14:textId="04C4F977" w:rsidR="002A6BF1" w:rsidRDefault="002A6BF1" w:rsidP="002A6BF1">
      <w:pPr>
        <w:pStyle w:val="Lijstalinea"/>
        <w:numPr>
          <w:ilvl w:val="0"/>
          <w:numId w:val="4"/>
        </w:numPr>
        <w:rPr>
          <w:lang w:val="nl-BE"/>
        </w:rPr>
      </w:pPr>
      <w:r>
        <w:rPr>
          <w:lang w:val="nl-BE"/>
        </w:rPr>
        <w:t xml:space="preserve">Houdt de school zich bezig met de toegankelijkheid van haar gebouwen en terreinen, met inbegrip van lokalen, gangen, toiletten, tuinen, schoolpleinen, ruimtes waar gegeten wordt, bibliotheek, mediatheek, etc.? </w:t>
      </w:r>
    </w:p>
    <w:p w14:paraId="13A303B4" w14:textId="48A5BD52" w:rsidR="002A6BF1" w:rsidRDefault="002A6BF1" w:rsidP="002A6BF1">
      <w:pPr>
        <w:pStyle w:val="Lijstalinea"/>
        <w:numPr>
          <w:ilvl w:val="0"/>
          <w:numId w:val="4"/>
        </w:numPr>
        <w:rPr>
          <w:lang w:val="nl-BE"/>
        </w:rPr>
      </w:pPr>
      <w:r>
        <w:rPr>
          <w:lang w:val="nl-BE"/>
        </w:rPr>
        <w:t xml:space="preserve">Worden organisaties van mensen met een beperking geraadpleegd over de toegankelijkheid van de school? </w:t>
      </w:r>
    </w:p>
    <w:p w14:paraId="39EBC8F9" w14:textId="65232E59" w:rsidR="002A6BF1" w:rsidRDefault="002A6BF1" w:rsidP="002A6BF1">
      <w:pPr>
        <w:pStyle w:val="Lijstalinea"/>
        <w:numPr>
          <w:ilvl w:val="0"/>
          <w:numId w:val="4"/>
        </w:numPr>
        <w:rPr>
          <w:lang w:val="nl-BE"/>
        </w:rPr>
      </w:pPr>
      <w:r>
        <w:rPr>
          <w:lang w:val="nl-BE"/>
        </w:rPr>
        <w:t xml:space="preserve">Maakt de toegankelijkheid voor mensen met een beperking deel uit van het verbeteringsplan van de schoolgebouwen? </w:t>
      </w:r>
    </w:p>
    <w:p w14:paraId="11B60040" w14:textId="1A1457CA" w:rsidR="002A6BF1" w:rsidRDefault="002A6BF1" w:rsidP="002A6BF1">
      <w:pPr>
        <w:pStyle w:val="Lijstalinea"/>
        <w:numPr>
          <w:ilvl w:val="0"/>
          <w:numId w:val="4"/>
        </w:numPr>
        <w:rPr>
          <w:lang w:val="nl-BE"/>
        </w:rPr>
      </w:pPr>
      <w:r>
        <w:rPr>
          <w:lang w:val="nl-BE"/>
        </w:rPr>
        <w:t xml:space="preserve">Houdt de school rekening met de wettelijke eisen betreffende de toegankelijkheid van (openbare) gebouwen? </w:t>
      </w:r>
    </w:p>
    <w:p w14:paraId="59BDABCF" w14:textId="54D0AEB0" w:rsidR="002A6BF1" w:rsidRDefault="002A6BF1" w:rsidP="002A6BF1">
      <w:pPr>
        <w:pStyle w:val="Lijstalinea"/>
        <w:numPr>
          <w:ilvl w:val="0"/>
          <w:numId w:val="4"/>
        </w:numPr>
        <w:rPr>
          <w:lang w:val="nl-BE"/>
        </w:rPr>
      </w:pPr>
      <w:r>
        <w:rPr>
          <w:lang w:val="nl-BE"/>
        </w:rPr>
        <w:t xml:space="preserve">Begrijpt men dat de school niet alleen voor leerlingen, maar ook voor personeelsleden, bestuurders, ouders/verzorgers en andere mensen uit de gemeenschap met een beperking toegankelijk moet zijn? </w:t>
      </w:r>
    </w:p>
    <w:p w14:paraId="6FF77D82" w14:textId="77777777" w:rsidR="002A6BF1" w:rsidRDefault="002A6BF1" w:rsidP="002A6BF1">
      <w:pPr>
        <w:pStyle w:val="Lijstalinea"/>
        <w:numPr>
          <w:ilvl w:val="0"/>
          <w:numId w:val="4"/>
        </w:numPr>
        <w:rPr>
          <w:lang w:val="nl-BE"/>
        </w:rPr>
      </w:pPr>
      <w:r>
        <w:rPr>
          <w:lang w:val="nl-BE"/>
        </w:rPr>
        <w:t>Maken projecten die zich bezig houden met het verbeteren van de toegankelijkheid van schoolgebouwen deel uit van het onderwijsprogramma van de school?</w:t>
      </w:r>
    </w:p>
    <w:p w14:paraId="3739D6AE" w14:textId="77777777" w:rsidR="002A6BF1" w:rsidRDefault="002A6BF1" w:rsidP="002A6BF1">
      <w:pPr>
        <w:rPr>
          <w:lang w:val="nl-BE"/>
        </w:rPr>
      </w:pPr>
    </w:p>
    <w:tbl>
      <w:tblPr>
        <w:tblStyle w:val="Tabelraster"/>
        <w:tblW w:w="0" w:type="auto"/>
        <w:tblLook w:val="04A0" w:firstRow="1" w:lastRow="0" w:firstColumn="1" w:lastColumn="0" w:noHBand="0" w:noVBand="1"/>
      </w:tblPr>
      <w:tblGrid>
        <w:gridCol w:w="9061"/>
      </w:tblGrid>
      <w:tr w:rsidR="004C5A5B" w14:paraId="6325DCF4" w14:textId="77777777" w:rsidTr="004C5A5B">
        <w:tc>
          <w:tcPr>
            <w:tcW w:w="9061" w:type="dxa"/>
            <w:shd w:val="clear" w:color="auto" w:fill="33CCCC"/>
          </w:tcPr>
          <w:p w14:paraId="6EE85C32" w14:textId="08A1A47A" w:rsidR="004C5A5B" w:rsidRPr="004C5A5B" w:rsidRDefault="004C5A5B" w:rsidP="004C5A5B">
            <w:pPr>
              <w:rPr>
                <w:b/>
                <w:bCs/>
                <w:lang w:val="nl-BE"/>
              </w:rPr>
            </w:pPr>
            <w:r w:rsidRPr="004C5A5B">
              <w:rPr>
                <w:b/>
                <w:bCs/>
                <w:lang w:val="nl-BE"/>
              </w:rPr>
              <w:t>B 1.5: Iedere nieuwe leerling wordt geholpen om zich thuis te voelen op school.</w:t>
            </w:r>
          </w:p>
        </w:tc>
      </w:tr>
    </w:tbl>
    <w:p w14:paraId="0913A69F" w14:textId="77777777" w:rsidR="004C5A5B" w:rsidRDefault="004C5A5B" w:rsidP="004C5A5B">
      <w:pPr>
        <w:pStyle w:val="Lijstalinea"/>
        <w:rPr>
          <w:lang w:val="nl-BE"/>
        </w:rPr>
      </w:pPr>
    </w:p>
    <w:p w14:paraId="5C5B5F18" w14:textId="3C2F992A" w:rsidR="002A6BF1" w:rsidRDefault="002A6BF1" w:rsidP="002A6BF1">
      <w:pPr>
        <w:pStyle w:val="Lijstalinea"/>
        <w:numPr>
          <w:ilvl w:val="0"/>
          <w:numId w:val="4"/>
        </w:numPr>
        <w:rPr>
          <w:lang w:val="nl-BE"/>
        </w:rPr>
      </w:pPr>
      <w:r>
        <w:rPr>
          <w:lang w:val="nl-BE"/>
        </w:rPr>
        <w:t xml:space="preserve">Heeft de school een introductiebeleid voor leerlingen? </w:t>
      </w:r>
    </w:p>
    <w:p w14:paraId="15D3038C" w14:textId="0FF1BF44" w:rsidR="002A6BF1" w:rsidRDefault="002A6BF1" w:rsidP="002A6BF1">
      <w:pPr>
        <w:pStyle w:val="Lijstalinea"/>
        <w:numPr>
          <w:ilvl w:val="0"/>
          <w:numId w:val="4"/>
        </w:numPr>
        <w:rPr>
          <w:lang w:val="nl-BE"/>
        </w:rPr>
      </w:pPr>
      <w:r>
        <w:rPr>
          <w:lang w:val="nl-BE"/>
        </w:rPr>
        <w:t xml:space="preserve">Werkt het introductieprogramma goed voor leerlingen en hun familie, los van het feit of ze nu aan het begin van het jaar op school komen of op een ander moment? </w:t>
      </w:r>
    </w:p>
    <w:p w14:paraId="48433E30" w14:textId="3A903486" w:rsidR="002A6BF1" w:rsidRDefault="002A6BF1" w:rsidP="002A6BF1">
      <w:pPr>
        <w:pStyle w:val="Lijstalinea"/>
        <w:numPr>
          <w:ilvl w:val="0"/>
          <w:numId w:val="4"/>
        </w:numPr>
        <w:rPr>
          <w:lang w:val="nl-BE"/>
        </w:rPr>
      </w:pPr>
      <w:r>
        <w:rPr>
          <w:lang w:val="nl-BE"/>
        </w:rPr>
        <w:t xml:space="preserve">Is informatie beschikbaar voor ouders/verzorgers over het onderwijssysteem en ook voer de school? </w:t>
      </w:r>
    </w:p>
    <w:p w14:paraId="493BDA9C" w14:textId="339B332C" w:rsidR="002A6BF1" w:rsidRDefault="002A6BF1" w:rsidP="002A6BF1">
      <w:pPr>
        <w:pStyle w:val="Lijstalinea"/>
        <w:numPr>
          <w:ilvl w:val="0"/>
          <w:numId w:val="4"/>
        </w:numPr>
        <w:rPr>
          <w:lang w:val="nl-BE"/>
        </w:rPr>
      </w:pPr>
      <w:r>
        <w:rPr>
          <w:lang w:val="nl-BE"/>
        </w:rPr>
        <w:lastRenderedPageBreak/>
        <w:t xml:space="preserve">Houdt het introductiebeleid rekening met verschillen in prestaties en thuistaal van de leerlingen? </w:t>
      </w:r>
    </w:p>
    <w:p w14:paraId="6406F1C7" w14:textId="15DB52B5" w:rsidR="002A6BF1" w:rsidRDefault="002A6BF1" w:rsidP="002A6BF1">
      <w:pPr>
        <w:pStyle w:val="Lijstalinea"/>
        <w:numPr>
          <w:ilvl w:val="0"/>
          <w:numId w:val="4"/>
        </w:numPr>
        <w:rPr>
          <w:lang w:val="nl-BE"/>
        </w:rPr>
      </w:pPr>
      <w:r>
        <w:rPr>
          <w:lang w:val="nl-BE"/>
        </w:rPr>
        <w:t xml:space="preserve">Worden leerlingen, die voor het eerst op school zijn, gekoppeld aan leerlingen met meer ervaring? </w:t>
      </w:r>
    </w:p>
    <w:p w14:paraId="4B2F71F9" w14:textId="3B67AB83" w:rsidR="002A6BF1" w:rsidRDefault="002A6BF1" w:rsidP="002A6BF1">
      <w:pPr>
        <w:pStyle w:val="Lijstalinea"/>
        <w:numPr>
          <w:ilvl w:val="0"/>
          <w:numId w:val="4"/>
        </w:numPr>
        <w:rPr>
          <w:lang w:val="nl-BE"/>
        </w:rPr>
      </w:pPr>
      <w:r>
        <w:rPr>
          <w:lang w:val="nl-BE"/>
        </w:rPr>
        <w:t xml:space="preserve">Worden er stappen ondernomen om te verkennen in welke mate leerlingen zich na een paar weken thuis voelen op school? </w:t>
      </w:r>
    </w:p>
    <w:p w14:paraId="132B8441" w14:textId="75CAA1BB" w:rsidR="002A6BF1" w:rsidRDefault="002A6BF1" w:rsidP="002A6BF1">
      <w:pPr>
        <w:pStyle w:val="Lijstalinea"/>
        <w:numPr>
          <w:ilvl w:val="0"/>
          <w:numId w:val="4"/>
        </w:numPr>
        <w:rPr>
          <w:lang w:val="nl-BE"/>
        </w:rPr>
      </w:pPr>
      <w:r>
        <w:rPr>
          <w:lang w:val="nl-BE"/>
        </w:rPr>
        <w:t xml:space="preserve">Is er ondersteuning voor leerlingen die moeite hebben om de weg te vinden in het gebouw, in het bijzonder wanneer zij voor het eerst op school komen? </w:t>
      </w:r>
    </w:p>
    <w:p w14:paraId="086868DD" w14:textId="427BC845" w:rsidR="002A6BF1" w:rsidRDefault="002A6BF1" w:rsidP="002A6BF1">
      <w:pPr>
        <w:pStyle w:val="Lijstalinea"/>
        <w:numPr>
          <w:ilvl w:val="0"/>
          <w:numId w:val="4"/>
        </w:numPr>
        <w:rPr>
          <w:lang w:val="nl-BE"/>
        </w:rPr>
      </w:pPr>
      <w:r>
        <w:rPr>
          <w:lang w:val="nl-BE"/>
        </w:rPr>
        <w:t xml:space="preserve">Weten leerlingen wie zij kunnen aanspreken bij problemen? </w:t>
      </w:r>
    </w:p>
    <w:p w14:paraId="7F37D9D2" w14:textId="14DFDE29" w:rsidR="002A6BF1" w:rsidRDefault="002A6BF1" w:rsidP="002A6BF1">
      <w:pPr>
        <w:pStyle w:val="Lijstalinea"/>
        <w:numPr>
          <w:ilvl w:val="0"/>
          <w:numId w:val="4"/>
        </w:numPr>
        <w:rPr>
          <w:lang w:val="nl-BE"/>
        </w:rPr>
      </w:pPr>
      <w:r>
        <w:rPr>
          <w:lang w:val="nl-BE"/>
        </w:rPr>
        <w:t xml:space="preserve">Wanneer leerlingen moeten overstappen van de ene school naar de andere, werken scholen dan samen om de overstap makkelijker te maken? </w:t>
      </w:r>
    </w:p>
    <w:p w14:paraId="717352B2" w14:textId="6B5A96CB" w:rsidR="002A6BF1" w:rsidRDefault="002A6BF1" w:rsidP="002A6BF1">
      <w:pPr>
        <w:pStyle w:val="Lijstalinea"/>
        <w:numPr>
          <w:ilvl w:val="0"/>
          <w:numId w:val="4"/>
        </w:numPr>
        <w:rPr>
          <w:lang w:val="nl-BE"/>
        </w:rPr>
      </w:pPr>
      <w:r>
        <w:rPr>
          <w:lang w:val="nl-BE"/>
        </w:rPr>
        <w:t xml:space="preserve">Worden er stappen ondernomen om leerlingen bekend te maken met de school voordat ze bv. overgaan van de kinderopvang of van een andere basisschool? </w:t>
      </w:r>
    </w:p>
    <w:p w14:paraId="0D57EA07" w14:textId="5674452F" w:rsidR="002A6BF1" w:rsidRDefault="002A6BF1" w:rsidP="002A6BF1">
      <w:pPr>
        <w:rPr>
          <w:lang w:val="nl-BE"/>
        </w:rPr>
      </w:pPr>
    </w:p>
    <w:tbl>
      <w:tblPr>
        <w:tblStyle w:val="Tabelraster"/>
        <w:tblW w:w="0" w:type="auto"/>
        <w:tblLook w:val="04A0" w:firstRow="1" w:lastRow="0" w:firstColumn="1" w:lastColumn="0" w:noHBand="0" w:noVBand="1"/>
      </w:tblPr>
      <w:tblGrid>
        <w:gridCol w:w="9061"/>
      </w:tblGrid>
      <w:tr w:rsidR="004C5A5B" w14:paraId="08001302" w14:textId="77777777" w:rsidTr="004C5A5B">
        <w:tc>
          <w:tcPr>
            <w:tcW w:w="9061" w:type="dxa"/>
            <w:shd w:val="clear" w:color="auto" w:fill="33CCCC"/>
          </w:tcPr>
          <w:p w14:paraId="7B4B04B2" w14:textId="0030B4C7" w:rsidR="004C5A5B" w:rsidRPr="004C5A5B" w:rsidRDefault="004C5A5B" w:rsidP="004C5A5B">
            <w:pPr>
              <w:rPr>
                <w:b/>
                <w:bCs/>
                <w:lang w:val="nl-BE"/>
              </w:rPr>
            </w:pPr>
            <w:r w:rsidRPr="004C5A5B">
              <w:rPr>
                <w:b/>
                <w:bCs/>
                <w:lang w:val="nl-BE"/>
              </w:rPr>
              <w:t>B 1.6: De school organiseert haar groepen op zo’n manier dat iedere leerling gewaardeerd wordt.</w:t>
            </w:r>
          </w:p>
        </w:tc>
      </w:tr>
    </w:tbl>
    <w:p w14:paraId="328A0493" w14:textId="77777777" w:rsidR="004C5A5B" w:rsidRDefault="004C5A5B" w:rsidP="004C5A5B">
      <w:pPr>
        <w:pStyle w:val="Lijstalinea"/>
        <w:rPr>
          <w:lang w:val="nl-BE"/>
        </w:rPr>
      </w:pPr>
    </w:p>
    <w:p w14:paraId="63002E51" w14:textId="6793F77A" w:rsidR="006120CD" w:rsidRDefault="006120CD" w:rsidP="006120CD">
      <w:pPr>
        <w:pStyle w:val="Lijstalinea"/>
        <w:numPr>
          <w:ilvl w:val="0"/>
          <w:numId w:val="4"/>
        </w:numPr>
        <w:rPr>
          <w:lang w:val="nl-BE"/>
        </w:rPr>
      </w:pPr>
      <w:r>
        <w:rPr>
          <w:lang w:val="nl-BE"/>
        </w:rPr>
        <w:t xml:space="preserve">Worden groepen eerlijk behandeld wat betreft het gebruik van voorzieningen, de locatie van de leslokalen, de toewijzing van leerkrachten en het aantal leerkrachten? </w:t>
      </w:r>
    </w:p>
    <w:p w14:paraId="53902E3E" w14:textId="7E496468" w:rsidR="006120CD" w:rsidRDefault="006120CD" w:rsidP="006120CD">
      <w:pPr>
        <w:pStyle w:val="Lijstalinea"/>
        <w:numPr>
          <w:ilvl w:val="0"/>
          <w:numId w:val="4"/>
        </w:numPr>
        <w:rPr>
          <w:lang w:val="nl-BE"/>
        </w:rPr>
      </w:pPr>
      <w:r>
        <w:rPr>
          <w:lang w:val="nl-BE"/>
        </w:rPr>
        <w:t xml:space="preserve">Overwegen de leerkrachten de mogelijkheden voor leerlingen om elkaar les te geven en van elkaar te leren in heterogeen samengestelde groepen? </w:t>
      </w:r>
    </w:p>
    <w:p w14:paraId="609DE749" w14:textId="21E325F9" w:rsidR="006120CD" w:rsidRDefault="006120CD" w:rsidP="006120CD">
      <w:pPr>
        <w:pStyle w:val="Lijstalinea"/>
        <w:numPr>
          <w:ilvl w:val="0"/>
          <w:numId w:val="4"/>
        </w:numPr>
        <w:rPr>
          <w:lang w:val="nl-BE"/>
        </w:rPr>
      </w:pPr>
      <w:r>
        <w:rPr>
          <w:lang w:val="nl-BE"/>
        </w:rPr>
        <w:t xml:space="preserve">Wordt er bij het samenstellen van groepen rekening gehouden met vriendschappen en de aanwezigheid van anderen die dezelfde taal spreken? </w:t>
      </w:r>
    </w:p>
    <w:p w14:paraId="22347A68" w14:textId="55C76F62" w:rsidR="006120CD" w:rsidRDefault="006120CD" w:rsidP="006120CD">
      <w:pPr>
        <w:pStyle w:val="Lijstalinea"/>
        <w:numPr>
          <w:ilvl w:val="0"/>
          <w:numId w:val="4"/>
        </w:numPr>
        <w:rPr>
          <w:lang w:val="nl-BE"/>
        </w:rPr>
      </w:pPr>
      <w:r>
        <w:rPr>
          <w:lang w:val="nl-BE"/>
        </w:rPr>
        <w:t xml:space="preserve">Worden er pogingen gedaan om grenzen te stellen aan het groeperen van leerlingen op basis van prestaties of beperking? </w:t>
      </w:r>
    </w:p>
    <w:p w14:paraId="5F08ED86" w14:textId="1CB50B96" w:rsidR="006120CD" w:rsidRDefault="006120CD" w:rsidP="006120CD">
      <w:pPr>
        <w:pStyle w:val="Lijstalinea"/>
        <w:numPr>
          <w:ilvl w:val="0"/>
          <w:numId w:val="4"/>
        </w:numPr>
        <w:rPr>
          <w:lang w:val="nl-BE"/>
        </w:rPr>
      </w:pPr>
      <w:r>
        <w:rPr>
          <w:lang w:val="nl-BE"/>
        </w:rPr>
        <w:t xml:space="preserve">Als er een indeling in subgroepen plaats vindt, zijn er dan plannen om negatieve effecten, zoals vervreemding door plaatsing in een lagere groep, te voorkomen? </w:t>
      </w:r>
    </w:p>
    <w:p w14:paraId="0314724F" w14:textId="26761736" w:rsidR="006120CD" w:rsidRDefault="006120CD" w:rsidP="006120CD">
      <w:pPr>
        <w:pStyle w:val="Lijstalinea"/>
        <w:numPr>
          <w:ilvl w:val="0"/>
          <w:numId w:val="4"/>
        </w:numPr>
        <w:rPr>
          <w:lang w:val="nl-BE"/>
        </w:rPr>
      </w:pPr>
      <w:r>
        <w:rPr>
          <w:lang w:val="nl-BE"/>
        </w:rPr>
        <w:t xml:space="preserve">Als er een indeling in subgroepen plaats vindt, hebben leerlingen dan gelijke kansen om van de ene naar de andere groep over te gaan? </w:t>
      </w:r>
    </w:p>
    <w:p w14:paraId="1B654AE3" w14:textId="1ED5CAA0" w:rsidR="006120CD" w:rsidRDefault="006120CD" w:rsidP="006120CD">
      <w:pPr>
        <w:pStyle w:val="Lijstalinea"/>
        <w:numPr>
          <w:ilvl w:val="0"/>
          <w:numId w:val="4"/>
        </w:numPr>
        <w:rPr>
          <w:lang w:val="nl-BE"/>
        </w:rPr>
      </w:pPr>
      <w:r>
        <w:rPr>
          <w:lang w:val="nl-BE"/>
        </w:rPr>
        <w:lastRenderedPageBreak/>
        <w:t xml:space="preserve">Krijgen leerlingen een andere plaats in de klas als dit nodig is om de sociale samenhang tussen jongens en meisjes en verschillende etnische groepen te bevorderen? </w:t>
      </w:r>
    </w:p>
    <w:p w14:paraId="6702EC76" w14:textId="51A7D652" w:rsidR="006120CD" w:rsidRDefault="006120CD" w:rsidP="006120CD">
      <w:pPr>
        <w:pStyle w:val="Lijstalinea"/>
        <w:numPr>
          <w:ilvl w:val="0"/>
          <w:numId w:val="4"/>
        </w:numPr>
        <w:rPr>
          <w:lang w:val="nl-BE"/>
        </w:rPr>
      </w:pPr>
      <w:r>
        <w:rPr>
          <w:lang w:val="nl-BE"/>
        </w:rPr>
        <w:t xml:space="preserve">Wordt de </w:t>
      </w:r>
      <w:proofErr w:type="spellStart"/>
      <w:r>
        <w:rPr>
          <w:lang w:val="nl-BE"/>
        </w:rPr>
        <w:t>plaatsschikking</w:t>
      </w:r>
      <w:proofErr w:type="spellEnd"/>
      <w:r>
        <w:rPr>
          <w:lang w:val="nl-BE"/>
        </w:rPr>
        <w:t xml:space="preserve"> binnen een klas wel eens veranderd als dit nodig is om de leermogelijkheden van leerlingen te verbeteren? </w:t>
      </w:r>
    </w:p>
    <w:p w14:paraId="2ED5F410" w14:textId="52FA0FD4" w:rsidR="006120CD" w:rsidRDefault="006120CD" w:rsidP="006120CD">
      <w:pPr>
        <w:pStyle w:val="Lijstalinea"/>
        <w:numPr>
          <w:ilvl w:val="0"/>
          <w:numId w:val="4"/>
        </w:numPr>
        <w:rPr>
          <w:lang w:val="nl-BE"/>
        </w:rPr>
      </w:pPr>
      <w:r>
        <w:rPr>
          <w:lang w:val="nl-BE"/>
        </w:rPr>
        <w:t xml:space="preserve">Zien scholen de meerwaarde in van leerlingen die geenmoeilijkheden ervaren met leren en leerlingen die dat wel doen, samen les te geven? </w:t>
      </w:r>
    </w:p>
    <w:p w14:paraId="5E3E2A0E" w14:textId="3575FDF2" w:rsidR="006120CD" w:rsidRDefault="006120CD" w:rsidP="006120CD">
      <w:pPr>
        <w:pStyle w:val="Lijstalinea"/>
        <w:numPr>
          <w:ilvl w:val="0"/>
          <w:numId w:val="4"/>
        </w:numPr>
        <w:rPr>
          <w:lang w:val="nl-BE"/>
        </w:rPr>
      </w:pPr>
      <w:r>
        <w:rPr>
          <w:lang w:val="nl-BE"/>
        </w:rPr>
        <w:t xml:space="preserve">Vermijden scholen het groeperen van een onevenredig aantal jongens op basis van hun zeer matige prestaties of omdat zij een alternatief onderwijsprogramma nodig hebben? </w:t>
      </w:r>
    </w:p>
    <w:p w14:paraId="6EDE67BF" w14:textId="7DFBB851" w:rsidR="006120CD" w:rsidRDefault="006120CD" w:rsidP="006120CD">
      <w:pPr>
        <w:pStyle w:val="Lijstalinea"/>
        <w:numPr>
          <w:ilvl w:val="0"/>
          <w:numId w:val="4"/>
        </w:numPr>
        <w:rPr>
          <w:lang w:val="nl-BE"/>
        </w:rPr>
      </w:pPr>
      <w:r>
        <w:rPr>
          <w:lang w:val="nl-BE"/>
        </w:rPr>
        <w:t xml:space="preserve">Vermijden scholen het onderwijsprogramma te beperkingen voor leerlingen die extra Nederlandse taallessen krijgen (door bv. lessen vreemde talen te laten vallen)? </w:t>
      </w:r>
    </w:p>
    <w:p w14:paraId="6B6494FD" w14:textId="75EECE17" w:rsidR="007C4EF4" w:rsidRDefault="006120CD" w:rsidP="005A4AD3">
      <w:pPr>
        <w:pStyle w:val="Lijstalinea"/>
        <w:numPr>
          <w:ilvl w:val="0"/>
          <w:numId w:val="4"/>
        </w:numPr>
        <w:rPr>
          <w:lang w:val="nl-BE"/>
        </w:rPr>
      </w:pPr>
      <w:r>
        <w:rPr>
          <w:lang w:val="nl-BE"/>
        </w:rPr>
        <w:t xml:space="preserve">Als er een keuzepakket is, mogen dan alle leerlingen echte keuzes maken? </w:t>
      </w:r>
    </w:p>
    <w:p w14:paraId="65654F60" w14:textId="5BC18239" w:rsidR="006120CD" w:rsidRPr="004C5A5B" w:rsidRDefault="006120CD" w:rsidP="006120CD">
      <w:pPr>
        <w:rPr>
          <w:b/>
          <w:bCs/>
          <w:lang w:val="nl-BE"/>
        </w:rPr>
      </w:pPr>
    </w:p>
    <w:tbl>
      <w:tblPr>
        <w:tblStyle w:val="Tabelraster"/>
        <w:tblW w:w="0" w:type="auto"/>
        <w:tblLook w:val="04A0" w:firstRow="1" w:lastRow="0" w:firstColumn="1" w:lastColumn="0" w:noHBand="0" w:noVBand="1"/>
      </w:tblPr>
      <w:tblGrid>
        <w:gridCol w:w="9061"/>
      </w:tblGrid>
      <w:tr w:rsidR="004C5A5B" w:rsidRPr="004C5A5B" w14:paraId="0065AAF1" w14:textId="77777777" w:rsidTr="004C5A5B">
        <w:tc>
          <w:tcPr>
            <w:tcW w:w="9061" w:type="dxa"/>
            <w:shd w:val="clear" w:color="auto" w:fill="33CCCC"/>
          </w:tcPr>
          <w:p w14:paraId="06F85871" w14:textId="46E0C3F8" w:rsidR="004C5A5B" w:rsidRPr="004C5A5B" w:rsidRDefault="004C5A5B" w:rsidP="004C5A5B">
            <w:pPr>
              <w:rPr>
                <w:b/>
                <w:bCs/>
                <w:lang w:val="nl-BE"/>
              </w:rPr>
            </w:pPr>
            <w:r w:rsidRPr="004C5A5B">
              <w:rPr>
                <w:b/>
                <w:bCs/>
                <w:lang w:val="nl-BE"/>
              </w:rPr>
              <w:t>B 2.1: Alle vormen van ondersteuning worden gecoördineerd.</w:t>
            </w:r>
          </w:p>
        </w:tc>
      </w:tr>
    </w:tbl>
    <w:p w14:paraId="7E9C5934" w14:textId="77777777" w:rsidR="004C5A5B" w:rsidRDefault="004C5A5B" w:rsidP="004C5A5B">
      <w:pPr>
        <w:pStyle w:val="Lijstalinea"/>
        <w:rPr>
          <w:lang w:val="nl-BE"/>
        </w:rPr>
      </w:pPr>
    </w:p>
    <w:p w14:paraId="2089C863" w14:textId="37CAEABE" w:rsidR="006120CD" w:rsidRDefault="006120CD" w:rsidP="006120CD">
      <w:pPr>
        <w:pStyle w:val="Lijstalinea"/>
        <w:numPr>
          <w:ilvl w:val="0"/>
          <w:numId w:val="4"/>
        </w:numPr>
        <w:rPr>
          <w:lang w:val="nl-BE"/>
        </w:rPr>
      </w:pPr>
      <w:r>
        <w:rPr>
          <w:lang w:val="nl-BE"/>
        </w:rPr>
        <w:t xml:space="preserve">Wordt het gehele ondersteuningsbeleid gecoördineerd vanuit een strategie die het vermogen van de school om met diversiteit om te gaan, vergroot? </w:t>
      </w:r>
    </w:p>
    <w:p w14:paraId="281D0AA7" w14:textId="3CB43DDA" w:rsidR="006120CD" w:rsidRDefault="006120CD" w:rsidP="006120CD">
      <w:pPr>
        <w:pStyle w:val="Lijstalinea"/>
        <w:numPr>
          <w:ilvl w:val="0"/>
          <w:numId w:val="4"/>
        </w:numPr>
        <w:rPr>
          <w:lang w:val="nl-BE"/>
        </w:rPr>
      </w:pPr>
      <w:r>
        <w:rPr>
          <w:lang w:val="nl-BE"/>
        </w:rPr>
        <w:t xml:space="preserve">Krijgt de coördinatie van ondersteuning hoge prioriteit op school en staat deze onder leiding van een ervaren lid van het personeel? </w:t>
      </w:r>
    </w:p>
    <w:p w14:paraId="69B5B500" w14:textId="6B7480B2" w:rsidR="006120CD" w:rsidRDefault="006120CD" w:rsidP="006120CD">
      <w:pPr>
        <w:pStyle w:val="Lijstalinea"/>
        <w:numPr>
          <w:ilvl w:val="0"/>
          <w:numId w:val="4"/>
        </w:numPr>
        <w:rPr>
          <w:lang w:val="nl-BE"/>
        </w:rPr>
      </w:pPr>
      <w:r>
        <w:rPr>
          <w:lang w:val="nl-BE"/>
        </w:rPr>
        <w:t xml:space="preserve">Is het ondersteuningsbeleid erop gericht om barrières bij leren en participeren van leerlingen te voorkomen? </w:t>
      </w:r>
    </w:p>
    <w:p w14:paraId="6F7A1077" w14:textId="6899DB06" w:rsidR="006120CD" w:rsidRDefault="006120CD" w:rsidP="006120CD">
      <w:pPr>
        <w:pStyle w:val="Lijstalinea"/>
        <w:numPr>
          <w:ilvl w:val="0"/>
          <w:numId w:val="4"/>
        </w:numPr>
        <w:rPr>
          <w:lang w:val="nl-BE"/>
        </w:rPr>
      </w:pPr>
      <w:r>
        <w:rPr>
          <w:lang w:val="nl-BE"/>
        </w:rPr>
        <w:t xml:space="preserve">Is er een algemeen inclusief ondersteuningsbeleid dat duidelijk is voor allen binnen de school? </w:t>
      </w:r>
    </w:p>
    <w:p w14:paraId="08D32F7F" w14:textId="67E4FEB3" w:rsidR="006120CD" w:rsidRDefault="006120CD" w:rsidP="006120CD">
      <w:pPr>
        <w:pStyle w:val="Lijstalinea"/>
        <w:numPr>
          <w:ilvl w:val="0"/>
          <w:numId w:val="4"/>
        </w:numPr>
        <w:rPr>
          <w:lang w:val="nl-BE"/>
        </w:rPr>
      </w:pPr>
      <w:r>
        <w:rPr>
          <w:lang w:val="nl-BE"/>
        </w:rPr>
        <w:t xml:space="preserve">Wordt het ondersteuningsbeleid duidelijk gemaakt aan externe medewerkers, die het onderwijs op de school ondersteunen. </w:t>
      </w:r>
    </w:p>
    <w:p w14:paraId="739A122A" w14:textId="570BF5B6" w:rsidR="006120CD" w:rsidRDefault="006120CD" w:rsidP="006120CD">
      <w:pPr>
        <w:pStyle w:val="Lijstalinea"/>
        <w:numPr>
          <w:ilvl w:val="0"/>
          <w:numId w:val="4"/>
        </w:numPr>
        <w:rPr>
          <w:lang w:val="nl-BE"/>
        </w:rPr>
      </w:pPr>
      <w:r>
        <w:rPr>
          <w:lang w:val="nl-BE"/>
        </w:rPr>
        <w:t xml:space="preserve">Is er een duidelijk plan voor de wijze waarop externe ondersteuners en diensten kunnen bijdragen tot de inclusieve ontwikkelingen van cultuur, beleid en praktijk? </w:t>
      </w:r>
    </w:p>
    <w:p w14:paraId="2AF09DD8" w14:textId="3AB335BC" w:rsidR="006120CD" w:rsidRDefault="006120CD" w:rsidP="006120CD">
      <w:pPr>
        <w:pStyle w:val="Lijstalinea"/>
        <w:numPr>
          <w:ilvl w:val="0"/>
          <w:numId w:val="4"/>
        </w:numPr>
        <w:rPr>
          <w:lang w:val="nl-BE"/>
        </w:rPr>
      </w:pPr>
      <w:r>
        <w:rPr>
          <w:lang w:val="nl-BE"/>
        </w:rPr>
        <w:t xml:space="preserve">Kent het personeel alle diensten en voorzieningen die kunnen bijdragen aan de ontwikkeling van leren en participeren in de school? </w:t>
      </w:r>
    </w:p>
    <w:p w14:paraId="08213ADA" w14:textId="2A2FF6DF" w:rsidR="006120CD" w:rsidRDefault="006120CD" w:rsidP="006120CD">
      <w:pPr>
        <w:pStyle w:val="Lijstalinea"/>
        <w:numPr>
          <w:ilvl w:val="0"/>
          <w:numId w:val="4"/>
        </w:numPr>
        <w:rPr>
          <w:lang w:val="nl-BE"/>
        </w:rPr>
      </w:pPr>
      <w:r>
        <w:rPr>
          <w:lang w:val="nl-BE"/>
        </w:rPr>
        <w:lastRenderedPageBreak/>
        <w:t xml:space="preserve">Worden initiatieven die zich richten op zeer goed presterende leerlingen op zo’n manier gecoördineerd dat de inclusieve ontwikkeling van de school wordt ondersteund? </w:t>
      </w:r>
    </w:p>
    <w:p w14:paraId="0FE41ADA" w14:textId="0E52A1DD" w:rsidR="006120CD" w:rsidRDefault="006120CD" w:rsidP="006120CD">
      <w:pPr>
        <w:pStyle w:val="Lijstalinea"/>
        <w:numPr>
          <w:ilvl w:val="0"/>
          <w:numId w:val="4"/>
        </w:numPr>
        <w:rPr>
          <w:lang w:val="nl-BE"/>
        </w:rPr>
      </w:pPr>
      <w:r>
        <w:rPr>
          <w:lang w:val="nl-BE"/>
        </w:rPr>
        <w:t xml:space="preserve">Wordt aan degenen die ondersteuning bieden, gevraagd om hun inspanningen af te stemmen op andere initiatieven? </w:t>
      </w:r>
    </w:p>
    <w:p w14:paraId="5AA42A52" w14:textId="166CEB6E" w:rsidR="006120CD" w:rsidRDefault="006120CD" w:rsidP="006120CD">
      <w:pPr>
        <w:pStyle w:val="Lijstalinea"/>
        <w:numPr>
          <w:ilvl w:val="0"/>
          <w:numId w:val="4"/>
        </w:numPr>
        <w:rPr>
          <w:lang w:val="nl-BE"/>
        </w:rPr>
      </w:pPr>
      <w:r>
        <w:rPr>
          <w:lang w:val="nl-BE"/>
        </w:rPr>
        <w:t xml:space="preserve">Wordt het ondersteuningsbeleid bepaald door wat het beste is voor leerlingen i.p.v. het handhaven van vaste rolpatronen en procedures. </w:t>
      </w:r>
    </w:p>
    <w:p w14:paraId="6B908F55" w14:textId="3316A1C7" w:rsidR="006120CD" w:rsidRDefault="006120CD" w:rsidP="006120CD">
      <w:pPr>
        <w:rPr>
          <w:lang w:val="nl-BE"/>
        </w:rPr>
      </w:pPr>
    </w:p>
    <w:tbl>
      <w:tblPr>
        <w:tblStyle w:val="Tabelraster"/>
        <w:tblW w:w="0" w:type="auto"/>
        <w:tblLook w:val="04A0" w:firstRow="1" w:lastRow="0" w:firstColumn="1" w:lastColumn="0" w:noHBand="0" w:noVBand="1"/>
      </w:tblPr>
      <w:tblGrid>
        <w:gridCol w:w="9061"/>
      </w:tblGrid>
      <w:tr w:rsidR="004C5A5B" w14:paraId="5CD4CA2E" w14:textId="77777777" w:rsidTr="004C5A5B">
        <w:tc>
          <w:tcPr>
            <w:tcW w:w="9061" w:type="dxa"/>
            <w:shd w:val="clear" w:color="auto" w:fill="33CCCC"/>
          </w:tcPr>
          <w:p w14:paraId="32A41C0C" w14:textId="3291CB00" w:rsidR="004C5A5B" w:rsidRPr="004C5A5B" w:rsidRDefault="004C5A5B" w:rsidP="004C5A5B">
            <w:pPr>
              <w:rPr>
                <w:b/>
                <w:bCs/>
                <w:lang w:val="nl-BE"/>
              </w:rPr>
            </w:pPr>
            <w:r w:rsidRPr="004C5A5B">
              <w:rPr>
                <w:b/>
                <w:bCs/>
                <w:lang w:val="nl-BE"/>
              </w:rPr>
              <w:t>B 2.2: Bij- en nascholingsactiviteiten van en voor het personeel helpen hen om in te spelen op de diversiteit van leerlingen.</w:t>
            </w:r>
          </w:p>
        </w:tc>
      </w:tr>
    </w:tbl>
    <w:p w14:paraId="200CA852" w14:textId="77777777" w:rsidR="004C5A5B" w:rsidRDefault="004C5A5B" w:rsidP="004C5A5B">
      <w:pPr>
        <w:pStyle w:val="Lijstalinea"/>
        <w:rPr>
          <w:lang w:val="nl-BE"/>
        </w:rPr>
      </w:pPr>
    </w:p>
    <w:p w14:paraId="396B38E8" w14:textId="1E258283" w:rsidR="006120CD" w:rsidRDefault="006120CD" w:rsidP="006120CD">
      <w:pPr>
        <w:pStyle w:val="Lijstalinea"/>
        <w:numPr>
          <w:ilvl w:val="0"/>
          <w:numId w:val="4"/>
        </w:numPr>
        <w:rPr>
          <w:lang w:val="nl-BE"/>
        </w:rPr>
      </w:pPr>
      <w:r>
        <w:rPr>
          <w:lang w:val="nl-BE"/>
        </w:rPr>
        <w:t>Schenken alle activiteiten betreffende de ontwikkeling van het onderwijsprogramma aandacht aan de participatie van leer</w:t>
      </w:r>
      <w:r w:rsidR="006A4759">
        <w:rPr>
          <w:lang w:val="nl-BE"/>
        </w:rPr>
        <w:t>l</w:t>
      </w:r>
      <w:r>
        <w:rPr>
          <w:lang w:val="nl-BE"/>
        </w:rPr>
        <w:t>ingen die verschillen wat bet</w:t>
      </w:r>
      <w:r w:rsidR="006A4759">
        <w:rPr>
          <w:lang w:val="nl-BE"/>
        </w:rPr>
        <w:t>r</w:t>
      </w:r>
      <w:r>
        <w:rPr>
          <w:lang w:val="nl-BE"/>
        </w:rPr>
        <w:t xml:space="preserve">eft achtergrond, ervaring, prestaties of beperking? </w:t>
      </w:r>
    </w:p>
    <w:p w14:paraId="076675BE" w14:textId="30893C51" w:rsidR="006A4759" w:rsidRDefault="006A4759" w:rsidP="006120CD">
      <w:pPr>
        <w:pStyle w:val="Lijstalinea"/>
        <w:numPr>
          <w:ilvl w:val="0"/>
          <w:numId w:val="4"/>
        </w:numPr>
        <w:rPr>
          <w:lang w:val="nl-BE"/>
        </w:rPr>
      </w:pPr>
      <w:r>
        <w:rPr>
          <w:lang w:val="nl-BE"/>
        </w:rPr>
        <w:t xml:space="preserve">Schenken alle activiteiten betreffende de ontwikkeling van onderwijsactiviteiten aandacht aan het terugdringen van barrières bij leren en participeren. </w:t>
      </w:r>
    </w:p>
    <w:p w14:paraId="1BDBBF01" w14:textId="2F532FD6" w:rsidR="006A4759" w:rsidRDefault="006A4759" w:rsidP="006120CD">
      <w:pPr>
        <w:pStyle w:val="Lijstalinea"/>
        <w:numPr>
          <w:ilvl w:val="0"/>
          <w:numId w:val="4"/>
        </w:numPr>
        <w:rPr>
          <w:lang w:val="nl-BE"/>
        </w:rPr>
      </w:pPr>
      <w:r>
        <w:rPr>
          <w:lang w:val="nl-BE"/>
        </w:rPr>
        <w:t xml:space="preserve">Zorgen bij- en nascholingsactiviteiten ervoor dat leerkrachten effectief samenwerken in de klas? </w:t>
      </w:r>
    </w:p>
    <w:p w14:paraId="255EFC43" w14:textId="5258914A" w:rsidR="006A4759" w:rsidRDefault="006A4759" w:rsidP="006120CD">
      <w:pPr>
        <w:pStyle w:val="Lijstalinea"/>
        <w:numPr>
          <w:ilvl w:val="0"/>
          <w:numId w:val="4"/>
        </w:numPr>
        <w:rPr>
          <w:lang w:val="nl-BE"/>
        </w:rPr>
      </w:pPr>
      <w:r>
        <w:rPr>
          <w:lang w:val="nl-BE"/>
        </w:rPr>
        <w:t xml:space="preserve">Wordt lesgeven in partnerschap, gevolgd door een gezamenlijke evaluatie, gebruikt om leerkrachten te ondersteunen in het omgaan met de diversiteit van leerlingen? </w:t>
      </w:r>
    </w:p>
    <w:p w14:paraId="2ACAABA9" w14:textId="0FC01BF7" w:rsidR="006A4759" w:rsidRDefault="006A4759" w:rsidP="006120CD">
      <w:pPr>
        <w:pStyle w:val="Lijstalinea"/>
        <w:numPr>
          <w:ilvl w:val="0"/>
          <w:numId w:val="4"/>
        </w:numPr>
        <w:rPr>
          <w:lang w:val="nl-BE"/>
        </w:rPr>
      </w:pPr>
      <w:r>
        <w:rPr>
          <w:lang w:val="nl-BE"/>
        </w:rPr>
        <w:t xml:space="preserve">Nemen leerkrachten een kijken in elkaars klas om gezamenlijk te reflecteren op de perspectieven van leerlingen? </w:t>
      </w:r>
    </w:p>
    <w:p w14:paraId="45E8127F" w14:textId="333DBA7F" w:rsidR="006A4759" w:rsidRDefault="006A4759" w:rsidP="006120CD">
      <w:pPr>
        <w:pStyle w:val="Lijstalinea"/>
        <w:numPr>
          <w:ilvl w:val="0"/>
          <w:numId w:val="4"/>
        </w:numPr>
        <w:rPr>
          <w:lang w:val="nl-BE"/>
        </w:rPr>
      </w:pPr>
      <w:r>
        <w:rPr>
          <w:lang w:val="nl-BE"/>
        </w:rPr>
        <w:t xml:space="preserve">Krijgen leerkrachten opleiding en training in het ontwerpen en managen van onderwijsactiviteiten waarbij men samenwerkt? </w:t>
      </w:r>
    </w:p>
    <w:p w14:paraId="5AFD6F04" w14:textId="331E8E72" w:rsidR="006A4759" w:rsidRDefault="006A4759" w:rsidP="006120CD">
      <w:pPr>
        <w:pStyle w:val="Lijstalinea"/>
        <w:numPr>
          <w:ilvl w:val="0"/>
          <w:numId w:val="4"/>
        </w:numPr>
        <w:rPr>
          <w:lang w:val="nl-BE"/>
        </w:rPr>
      </w:pPr>
      <w:r>
        <w:rPr>
          <w:lang w:val="nl-BE"/>
        </w:rPr>
        <w:t>Zijn er gemeenschappelijke mogelijkheden voor leerkrachten en klassenassisten</w:t>
      </w:r>
      <w:r w:rsidR="00162229">
        <w:rPr>
          <w:lang w:val="nl-BE"/>
        </w:rPr>
        <w:t>t</w:t>
      </w:r>
      <w:r>
        <w:rPr>
          <w:lang w:val="nl-BE"/>
        </w:rPr>
        <w:t xml:space="preserve">en om de samenwerking effectiever te maken? </w:t>
      </w:r>
    </w:p>
    <w:p w14:paraId="2C146A69" w14:textId="53DA4085" w:rsidR="006A4759" w:rsidRDefault="006A4759" w:rsidP="006120CD">
      <w:pPr>
        <w:pStyle w:val="Lijstalinea"/>
        <w:numPr>
          <w:ilvl w:val="0"/>
          <w:numId w:val="4"/>
        </w:numPr>
        <w:rPr>
          <w:lang w:val="nl-BE"/>
        </w:rPr>
      </w:pPr>
      <w:r>
        <w:rPr>
          <w:lang w:val="nl-BE"/>
        </w:rPr>
        <w:t xml:space="preserve">Zijn er mogelijkheden voor leerkrachten en leerlingen om meer te leren over peer </w:t>
      </w:r>
      <w:proofErr w:type="spellStart"/>
      <w:r>
        <w:rPr>
          <w:lang w:val="nl-BE"/>
        </w:rPr>
        <w:t>tutoring</w:t>
      </w:r>
      <w:proofErr w:type="spellEnd"/>
      <w:r>
        <w:rPr>
          <w:lang w:val="nl-BE"/>
        </w:rPr>
        <w:t xml:space="preserve">? </w:t>
      </w:r>
    </w:p>
    <w:p w14:paraId="76EA03CE" w14:textId="1D16F6EA" w:rsidR="006A4759" w:rsidRDefault="006A4759" w:rsidP="006120CD">
      <w:pPr>
        <w:pStyle w:val="Lijstalinea"/>
        <w:numPr>
          <w:ilvl w:val="0"/>
          <w:numId w:val="4"/>
        </w:numPr>
        <w:rPr>
          <w:lang w:val="nl-BE"/>
        </w:rPr>
      </w:pPr>
      <w:r>
        <w:rPr>
          <w:lang w:val="nl-BE"/>
        </w:rPr>
        <w:t xml:space="preserve">Leren leerkrachten en onderwijsondersteunend personeel over het gebruik van technische hulpbronnen zoals camera’s, televisie, video/DVD, overhead projectors, dictafoon en computers/internet? </w:t>
      </w:r>
    </w:p>
    <w:p w14:paraId="5CF34758" w14:textId="6B2D7310" w:rsidR="006A4759" w:rsidRDefault="006A4759" w:rsidP="006120CD">
      <w:pPr>
        <w:pStyle w:val="Lijstalinea"/>
        <w:numPr>
          <w:ilvl w:val="0"/>
          <w:numId w:val="4"/>
        </w:numPr>
        <w:rPr>
          <w:lang w:val="nl-BE"/>
        </w:rPr>
      </w:pPr>
      <w:r>
        <w:rPr>
          <w:lang w:val="nl-BE"/>
        </w:rPr>
        <w:lastRenderedPageBreak/>
        <w:t xml:space="preserve">Zoeken leerkrachten wegen om onvrede te verminderen door de leerlingen meer te betrekken bij de lessen? </w:t>
      </w:r>
    </w:p>
    <w:p w14:paraId="69CF8C21" w14:textId="2B5D662C" w:rsidR="006A4759" w:rsidRDefault="006A4759" w:rsidP="006120CD">
      <w:pPr>
        <w:pStyle w:val="Lijstalinea"/>
        <w:numPr>
          <w:ilvl w:val="0"/>
          <w:numId w:val="4"/>
        </w:numPr>
        <w:rPr>
          <w:lang w:val="nl-BE"/>
        </w:rPr>
      </w:pPr>
      <w:r>
        <w:rPr>
          <w:lang w:val="nl-BE"/>
        </w:rPr>
        <w:t xml:space="preserve">Is er bij- en nascholing voor het voltallige personeel met betrekking tot gelijke onderwijskansen voor alle leerlingen, ongeacht hun beperking of achtergrond? </w:t>
      </w:r>
    </w:p>
    <w:p w14:paraId="5E0FFAB4" w14:textId="21D151A5" w:rsidR="006A4759" w:rsidRDefault="006A4759" w:rsidP="006120CD">
      <w:pPr>
        <w:pStyle w:val="Lijstalinea"/>
        <w:numPr>
          <w:ilvl w:val="0"/>
          <w:numId w:val="4"/>
        </w:numPr>
        <w:rPr>
          <w:lang w:val="nl-BE"/>
        </w:rPr>
      </w:pPr>
      <w:r>
        <w:rPr>
          <w:lang w:val="nl-BE"/>
        </w:rPr>
        <w:t xml:space="preserve">Leert het voltallige personeel hoe ze pesten, met inbegrip van racisme, seksisme, discriminatie vanwege het hebben van een beperking en homofobie, moet aanpakken? </w:t>
      </w:r>
    </w:p>
    <w:p w14:paraId="47E75A86" w14:textId="364B76B8" w:rsidR="006A4759" w:rsidRDefault="006A4759" w:rsidP="006120CD">
      <w:pPr>
        <w:pStyle w:val="Lijstalinea"/>
        <w:numPr>
          <w:ilvl w:val="0"/>
          <w:numId w:val="4"/>
        </w:numPr>
        <w:rPr>
          <w:lang w:val="nl-BE"/>
        </w:rPr>
      </w:pPr>
      <w:r>
        <w:rPr>
          <w:lang w:val="nl-BE"/>
        </w:rPr>
        <w:t xml:space="preserve">Nemen personeel en bestuurders verantwoordelijkheid voor het toetsen van hun eigen bij- en nascholingsbehoeften. </w:t>
      </w:r>
    </w:p>
    <w:p w14:paraId="08163961" w14:textId="43E01FA8" w:rsidR="00162229" w:rsidRDefault="00162229" w:rsidP="00162229">
      <w:pPr>
        <w:rPr>
          <w:lang w:val="nl-BE"/>
        </w:rPr>
      </w:pPr>
    </w:p>
    <w:tbl>
      <w:tblPr>
        <w:tblStyle w:val="Tabelraster"/>
        <w:tblW w:w="0" w:type="auto"/>
        <w:tblLook w:val="04A0" w:firstRow="1" w:lastRow="0" w:firstColumn="1" w:lastColumn="0" w:noHBand="0" w:noVBand="1"/>
      </w:tblPr>
      <w:tblGrid>
        <w:gridCol w:w="9061"/>
      </w:tblGrid>
      <w:tr w:rsidR="004C5A5B" w14:paraId="61C871D2" w14:textId="77777777" w:rsidTr="004C5A5B">
        <w:tc>
          <w:tcPr>
            <w:tcW w:w="9061" w:type="dxa"/>
            <w:shd w:val="clear" w:color="auto" w:fill="33CCCC"/>
          </w:tcPr>
          <w:p w14:paraId="4A6A0ED9" w14:textId="46578847" w:rsidR="004C5A5B" w:rsidRPr="004C5A5B" w:rsidRDefault="004C5A5B" w:rsidP="004C5A5B">
            <w:pPr>
              <w:rPr>
                <w:b/>
                <w:bCs/>
                <w:lang w:val="nl-BE"/>
              </w:rPr>
            </w:pPr>
            <w:r w:rsidRPr="004C5A5B">
              <w:rPr>
                <w:b/>
                <w:bCs/>
                <w:lang w:val="nl-BE"/>
              </w:rPr>
              <w:t>B 2.3: Beleid op het gebied van ‘speciale onderwijsbehoeften’ is inclusief beleid.</w:t>
            </w:r>
          </w:p>
        </w:tc>
      </w:tr>
    </w:tbl>
    <w:p w14:paraId="42D8B874" w14:textId="77777777" w:rsidR="004C5A5B" w:rsidRDefault="004C5A5B" w:rsidP="004C5A5B">
      <w:pPr>
        <w:pStyle w:val="Lijstalinea"/>
        <w:rPr>
          <w:lang w:val="nl-BE"/>
        </w:rPr>
      </w:pPr>
    </w:p>
    <w:p w14:paraId="73A60560" w14:textId="2713EF86" w:rsidR="00162229" w:rsidRPr="00152734" w:rsidRDefault="00162229" w:rsidP="00152734">
      <w:pPr>
        <w:pStyle w:val="Lijstalinea"/>
        <w:numPr>
          <w:ilvl w:val="0"/>
          <w:numId w:val="4"/>
        </w:numPr>
        <w:rPr>
          <w:lang w:val="nl-BE"/>
        </w:rPr>
      </w:pPr>
      <w:r w:rsidRPr="00152734">
        <w:rPr>
          <w:lang w:val="nl-BE"/>
        </w:rPr>
        <w:t>Worden er pogingen gedaan om leerlingen minder te etiketteren als ‘leerlingen die speciale onderwijszorg’ nodig hebben?</w:t>
      </w:r>
    </w:p>
    <w:p w14:paraId="39E7658E" w14:textId="0D19AB69" w:rsidR="00162229" w:rsidRDefault="00152734" w:rsidP="00152734">
      <w:pPr>
        <w:pStyle w:val="Lijstalinea"/>
        <w:numPr>
          <w:ilvl w:val="0"/>
          <w:numId w:val="5"/>
        </w:numPr>
        <w:rPr>
          <w:lang w:val="nl-BE"/>
        </w:rPr>
      </w:pPr>
      <w:r>
        <w:rPr>
          <w:lang w:val="nl-BE"/>
        </w:rPr>
        <w:t xml:space="preserve">Vermijdt de school dat er een onevenredig aantal jongens gezien wordt als ‘leerlingen met behoefte aan speciale onderwijszorg’? </w:t>
      </w:r>
    </w:p>
    <w:p w14:paraId="54288503" w14:textId="67116F90" w:rsidR="00152734" w:rsidRDefault="006A6735" w:rsidP="00152734">
      <w:pPr>
        <w:pStyle w:val="Lijstalinea"/>
        <w:numPr>
          <w:ilvl w:val="0"/>
          <w:numId w:val="5"/>
        </w:numPr>
        <w:rPr>
          <w:lang w:val="nl-BE"/>
        </w:rPr>
      </w:pPr>
      <w:r>
        <w:rPr>
          <w:lang w:val="nl-BE"/>
        </w:rPr>
        <w:t>Vermijdt de school dat er een onevenredig aantal leer</w:t>
      </w:r>
      <w:r w:rsidR="003F0ABF">
        <w:rPr>
          <w:lang w:val="nl-BE"/>
        </w:rPr>
        <w:t>l</w:t>
      </w:r>
      <w:r>
        <w:rPr>
          <w:lang w:val="nl-BE"/>
        </w:rPr>
        <w:t xml:space="preserve">ingen uit specifieke etnische groepen gezien wordt als ‘leerlingen die speciale onderwijszorg’ behoeven? </w:t>
      </w:r>
    </w:p>
    <w:p w14:paraId="2E2A1DE6" w14:textId="7290CBA0" w:rsidR="006A6735" w:rsidRDefault="006A6735" w:rsidP="00152734">
      <w:pPr>
        <w:pStyle w:val="Lijstalinea"/>
        <w:numPr>
          <w:ilvl w:val="0"/>
          <w:numId w:val="5"/>
        </w:numPr>
        <w:rPr>
          <w:lang w:val="nl-BE"/>
        </w:rPr>
      </w:pPr>
      <w:r>
        <w:rPr>
          <w:lang w:val="nl-BE"/>
        </w:rPr>
        <w:t xml:space="preserve">Noemt de school zijn intern begeleider, een onderwijsondersteuner, een onderwijsontwikkelaar, inclusie-coördinator i.p.v. een ‘coördinator voor leerlingen met speciale onderwijsbehoeften’? </w:t>
      </w:r>
    </w:p>
    <w:p w14:paraId="37E0B954" w14:textId="5BA8C8F9" w:rsidR="006A6735" w:rsidRDefault="006A6735" w:rsidP="00152734">
      <w:pPr>
        <w:pStyle w:val="Lijstalinea"/>
        <w:numPr>
          <w:ilvl w:val="0"/>
          <w:numId w:val="5"/>
        </w:numPr>
        <w:rPr>
          <w:lang w:val="nl-BE"/>
        </w:rPr>
      </w:pPr>
      <w:r>
        <w:rPr>
          <w:lang w:val="nl-BE"/>
        </w:rPr>
        <w:t xml:space="preserve">Worden leerlingen met ‘speciale onderwijsbehoeften’ gezien als individuen met een verschillende belangstelling, kennis en vaardigheden i.p.v. een lid van een homogene groep? </w:t>
      </w:r>
    </w:p>
    <w:p w14:paraId="7532CC73" w14:textId="5ACF8D8C" w:rsidR="006A6735" w:rsidRDefault="006A6735" w:rsidP="00152734">
      <w:pPr>
        <w:pStyle w:val="Lijstalinea"/>
        <w:numPr>
          <w:ilvl w:val="0"/>
          <w:numId w:val="5"/>
        </w:numPr>
        <w:rPr>
          <w:lang w:val="nl-BE"/>
        </w:rPr>
      </w:pPr>
      <w:r>
        <w:rPr>
          <w:lang w:val="nl-BE"/>
        </w:rPr>
        <w:t>Worden de pogingen om de barrières te verwijderen bij het leren en participeren van één leer</w:t>
      </w:r>
      <w:r w:rsidR="003F0ABF">
        <w:rPr>
          <w:lang w:val="nl-BE"/>
        </w:rPr>
        <w:t>l</w:t>
      </w:r>
      <w:r>
        <w:rPr>
          <w:lang w:val="nl-BE"/>
        </w:rPr>
        <w:t>ing gezien als mogelijkheden om</w:t>
      </w:r>
      <w:r w:rsidR="003F0ABF">
        <w:rPr>
          <w:lang w:val="nl-BE"/>
        </w:rPr>
        <w:t xml:space="preserve"> </w:t>
      </w:r>
      <w:r>
        <w:rPr>
          <w:lang w:val="nl-BE"/>
        </w:rPr>
        <w:t xml:space="preserve">de ervaringen van alle leerlingen in de klas te verbeteren? </w:t>
      </w:r>
    </w:p>
    <w:p w14:paraId="147CD5A8" w14:textId="23ABD3DE" w:rsidR="006A6735" w:rsidRDefault="006A6735" w:rsidP="00152734">
      <w:pPr>
        <w:pStyle w:val="Lijstalinea"/>
        <w:numPr>
          <w:ilvl w:val="0"/>
          <w:numId w:val="5"/>
        </w:numPr>
        <w:rPr>
          <w:lang w:val="nl-BE"/>
        </w:rPr>
      </w:pPr>
      <w:r>
        <w:rPr>
          <w:lang w:val="nl-BE"/>
        </w:rPr>
        <w:t>Wordt ondersteuning gezien als een recht voor die leer</w:t>
      </w:r>
      <w:r w:rsidR="003F0ABF">
        <w:rPr>
          <w:lang w:val="nl-BE"/>
        </w:rPr>
        <w:t>l</w:t>
      </w:r>
      <w:r>
        <w:rPr>
          <w:lang w:val="nl-BE"/>
        </w:rPr>
        <w:t xml:space="preserve">ingen die het nodig hebben i.p.v. een speciale toevoeging aan hun onderwijs? </w:t>
      </w:r>
    </w:p>
    <w:p w14:paraId="15F48FA2" w14:textId="112E6A1B" w:rsidR="006A6735" w:rsidRDefault="006A6735" w:rsidP="00152734">
      <w:pPr>
        <w:pStyle w:val="Lijstalinea"/>
        <w:numPr>
          <w:ilvl w:val="0"/>
          <w:numId w:val="5"/>
        </w:numPr>
        <w:rPr>
          <w:lang w:val="nl-BE"/>
        </w:rPr>
      </w:pPr>
      <w:r>
        <w:rPr>
          <w:lang w:val="nl-BE"/>
        </w:rPr>
        <w:t>Wordt het recht op ondersteuning</w:t>
      </w:r>
      <w:r w:rsidR="003F0ABF">
        <w:rPr>
          <w:lang w:val="nl-BE"/>
        </w:rPr>
        <w:t xml:space="preserve"> kenbaar gemaakt aan leerlingen en ouders/verzorgers in de schoolbrochure? </w:t>
      </w:r>
    </w:p>
    <w:p w14:paraId="3CA946D4" w14:textId="0F2D0EB7" w:rsidR="003F0ABF" w:rsidRDefault="003F0ABF" w:rsidP="00152734">
      <w:pPr>
        <w:pStyle w:val="Lijstalinea"/>
        <w:numPr>
          <w:ilvl w:val="0"/>
          <w:numId w:val="5"/>
        </w:numPr>
        <w:rPr>
          <w:lang w:val="nl-BE"/>
        </w:rPr>
      </w:pPr>
      <w:r>
        <w:rPr>
          <w:lang w:val="nl-BE"/>
        </w:rPr>
        <w:lastRenderedPageBreak/>
        <w:t xml:space="preserve">Wordt hulp verschaft zonder formele indicatiestellingsprocedures af te wachten? </w:t>
      </w:r>
    </w:p>
    <w:p w14:paraId="4E9A4ADD" w14:textId="17609301" w:rsidR="003F0ABF" w:rsidRDefault="003F0ABF" w:rsidP="00152734">
      <w:pPr>
        <w:pStyle w:val="Lijstalinea"/>
        <w:numPr>
          <w:ilvl w:val="0"/>
          <w:numId w:val="5"/>
        </w:numPr>
        <w:rPr>
          <w:lang w:val="nl-BE"/>
        </w:rPr>
      </w:pPr>
      <w:r>
        <w:rPr>
          <w:lang w:val="nl-BE"/>
        </w:rPr>
        <w:t xml:space="preserve">Is het beleid omtrent ‘speciale onderwijsbehoeften’ gericht op het vergroten van leren en participeren en het terugdringen van uitsluiting? </w:t>
      </w:r>
    </w:p>
    <w:p w14:paraId="14836FEC" w14:textId="22F1C580" w:rsidR="003F0ABF" w:rsidRDefault="003F0ABF" w:rsidP="00152734">
      <w:pPr>
        <w:pStyle w:val="Lijstalinea"/>
        <w:numPr>
          <w:ilvl w:val="0"/>
          <w:numId w:val="5"/>
        </w:numPr>
        <w:rPr>
          <w:lang w:val="nl-BE"/>
        </w:rPr>
      </w:pPr>
      <w:r>
        <w:rPr>
          <w:lang w:val="nl-BE"/>
        </w:rPr>
        <w:t xml:space="preserve">Wordt zoveel mogelijk vermeden om leerlingen ondersteuning te bieden buiten de gewone lessen en leeromgeving? </w:t>
      </w:r>
    </w:p>
    <w:p w14:paraId="30327F57" w14:textId="266D3C26" w:rsidR="003F0ABF" w:rsidRDefault="003F0ABF" w:rsidP="003F0ABF">
      <w:pPr>
        <w:rPr>
          <w:lang w:val="nl-BE"/>
        </w:rPr>
      </w:pPr>
    </w:p>
    <w:tbl>
      <w:tblPr>
        <w:tblStyle w:val="Tabelraster"/>
        <w:tblW w:w="0" w:type="auto"/>
        <w:tblLook w:val="04A0" w:firstRow="1" w:lastRow="0" w:firstColumn="1" w:lastColumn="0" w:noHBand="0" w:noVBand="1"/>
      </w:tblPr>
      <w:tblGrid>
        <w:gridCol w:w="9061"/>
      </w:tblGrid>
      <w:tr w:rsidR="004C5A5B" w14:paraId="70769E4F" w14:textId="77777777" w:rsidTr="004C5A5B">
        <w:tc>
          <w:tcPr>
            <w:tcW w:w="9061" w:type="dxa"/>
            <w:shd w:val="clear" w:color="auto" w:fill="33CCCC"/>
          </w:tcPr>
          <w:p w14:paraId="7BE08C63" w14:textId="72A51BE9" w:rsidR="004C5A5B" w:rsidRPr="004C5A5B" w:rsidRDefault="004C5A5B" w:rsidP="004C5A5B">
            <w:pPr>
              <w:rPr>
                <w:b/>
                <w:bCs/>
                <w:lang w:val="nl-BE"/>
              </w:rPr>
            </w:pPr>
            <w:r w:rsidRPr="004C5A5B">
              <w:rPr>
                <w:b/>
                <w:bCs/>
                <w:lang w:val="nl-BE"/>
              </w:rPr>
              <w:t>B 2.4 Leerlinggebonden financiering en projecten die willen bevorderen dat kinderen kunnen deelnemen aan regulier onderwijs dienen te worden gebruikt om de barrières bij leren en participeren van alle leerlingen te verkleinen.</w:t>
            </w:r>
          </w:p>
        </w:tc>
      </w:tr>
    </w:tbl>
    <w:p w14:paraId="24B4B93C" w14:textId="77777777" w:rsidR="004C5A5B" w:rsidRDefault="004C5A5B" w:rsidP="004C5A5B">
      <w:pPr>
        <w:pStyle w:val="Lijstalinea"/>
        <w:ind w:left="792"/>
        <w:rPr>
          <w:lang w:val="nl-BE"/>
        </w:rPr>
      </w:pPr>
    </w:p>
    <w:p w14:paraId="28C58980" w14:textId="432CB1FB" w:rsidR="003965E0" w:rsidRDefault="003965E0" w:rsidP="003965E0">
      <w:pPr>
        <w:pStyle w:val="Lijstalinea"/>
        <w:numPr>
          <w:ilvl w:val="0"/>
          <w:numId w:val="5"/>
        </w:numPr>
        <w:rPr>
          <w:lang w:val="nl-BE"/>
        </w:rPr>
      </w:pPr>
      <w:r>
        <w:rPr>
          <w:lang w:val="nl-BE"/>
        </w:rPr>
        <w:t xml:space="preserve">Worden de mogelijkheden, regelingen en afspraken die </w:t>
      </w:r>
      <w:r w:rsidR="00507759">
        <w:rPr>
          <w:lang w:val="nl-BE"/>
        </w:rPr>
        <w:t>bevorderen</w:t>
      </w:r>
      <w:r>
        <w:rPr>
          <w:lang w:val="nl-BE"/>
        </w:rPr>
        <w:t xml:space="preserve"> dat kinderen en jongeren kunnen deelnemen aan regulier onderwijs geïntegreerd in het algemene inclusieve beleid van de school? </w:t>
      </w:r>
    </w:p>
    <w:p w14:paraId="56A099A0" w14:textId="183DDE62" w:rsidR="003965E0" w:rsidRDefault="003965E0" w:rsidP="003965E0">
      <w:pPr>
        <w:pStyle w:val="Lijstalinea"/>
        <w:numPr>
          <w:ilvl w:val="0"/>
          <w:numId w:val="5"/>
        </w:numPr>
        <w:rPr>
          <w:lang w:val="nl-BE"/>
        </w:rPr>
      </w:pPr>
      <w:r>
        <w:rPr>
          <w:lang w:val="nl-BE"/>
        </w:rPr>
        <w:t xml:space="preserve">Worden </w:t>
      </w:r>
      <w:r w:rsidR="00507759">
        <w:rPr>
          <w:lang w:val="nl-BE"/>
        </w:rPr>
        <w:t>diagnose</w:t>
      </w:r>
      <w:r>
        <w:rPr>
          <w:lang w:val="nl-BE"/>
        </w:rPr>
        <w:t xml:space="preserve"> en attestering/</w:t>
      </w:r>
      <w:r w:rsidR="00507759">
        <w:rPr>
          <w:lang w:val="nl-BE"/>
        </w:rPr>
        <w:t>indicatiestelling</w:t>
      </w:r>
      <w:r>
        <w:rPr>
          <w:lang w:val="nl-BE"/>
        </w:rPr>
        <w:t xml:space="preserve"> vooral gezien als een mogelijkheid om ondersteu</w:t>
      </w:r>
      <w:r w:rsidR="00507759">
        <w:rPr>
          <w:lang w:val="nl-BE"/>
        </w:rPr>
        <w:t>n</w:t>
      </w:r>
      <w:r>
        <w:rPr>
          <w:lang w:val="nl-BE"/>
        </w:rPr>
        <w:t xml:space="preserve">ing te bieden i.p.v. een middel om tot categorisatie of typologie te komen? </w:t>
      </w:r>
    </w:p>
    <w:p w14:paraId="4A2B84DC" w14:textId="48EED2A9" w:rsidR="003965E0" w:rsidRDefault="003965E0" w:rsidP="003965E0">
      <w:pPr>
        <w:pStyle w:val="Lijstalinea"/>
        <w:numPr>
          <w:ilvl w:val="0"/>
          <w:numId w:val="5"/>
        </w:numPr>
        <w:rPr>
          <w:lang w:val="nl-BE"/>
        </w:rPr>
      </w:pPr>
      <w:r>
        <w:rPr>
          <w:lang w:val="nl-BE"/>
        </w:rPr>
        <w:t>Wordt de onderst</w:t>
      </w:r>
      <w:r w:rsidR="00507759">
        <w:rPr>
          <w:lang w:val="nl-BE"/>
        </w:rPr>
        <w:t>e</w:t>
      </w:r>
      <w:r>
        <w:rPr>
          <w:lang w:val="nl-BE"/>
        </w:rPr>
        <w:t xml:space="preserve">uning bij het lesgeven aan heterogene groepen beschouwd als alternatief voor </w:t>
      </w:r>
      <w:r w:rsidR="00507759">
        <w:rPr>
          <w:lang w:val="nl-BE"/>
        </w:rPr>
        <w:t>categorisatie</w:t>
      </w:r>
      <w:r>
        <w:rPr>
          <w:lang w:val="nl-BE"/>
        </w:rPr>
        <w:t xml:space="preserve"> en het bieden van individuele ondersteuning? </w:t>
      </w:r>
    </w:p>
    <w:p w14:paraId="2FEF7EC9" w14:textId="1D644D8B" w:rsidR="00020E5F" w:rsidRDefault="00020E5F" w:rsidP="00020E5F">
      <w:pPr>
        <w:pStyle w:val="Lijstalinea"/>
        <w:numPr>
          <w:ilvl w:val="0"/>
          <w:numId w:val="5"/>
        </w:numPr>
        <w:rPr>
          <w:lang w:val="nl-BE"/>
        </w:rPr>
      </w:pPr>
      <w:r>
        <w:rPr>
          <w:lang w:val="nl-BE"/>
        </w:rPr>
        <w:t>Dragen externe ondersteuners en diensten bij aan de planning van de lessen en het</w:t>
      </w:r>
      <w:r w:rsidR="00507759">
        <w:rPr>
          <w:lang w:val="nl-BE"/>
        </w:rPr>
        <w:t xml:space="preserve"> </w:t>
      </w:r>
      <w:r>
        <w:rPr>
          <w:lang w:val="nl-BE"/>
        </w:rPr>
        <w:t>leren, met de bedoeling de barrières bij leren en partic</w:t>
      </w:r>
      <w:r w:rsidR="00507759">
        <w:rPr>
          <w:lang w:val="nl-BE"/>
        </w:rPr>
        <w:t>i</w:t>
      </w:r>
      <w:r>
        <w:rPr>
          <w:lang w:val="nl-BE"/>
        </w:rPr>
        <w:t>peren te verminderen?</w:t>
      </w:r>
    </w:p>
    <w:p w14:paraId="6FBA55CB" w14:textId="1563A759" w:rsidR="00020E5F" w:rsidRDefault="00020E5F" w:rsidP="00020E5F">
      <w:pPr>
        <w:pStyle w:val="Lijstalinea"/>
        <w:numPr>
          <w:ilvl w:val="0"/>
          <w:numId w:val="5"/>
        </w:numPr>
        <w:rPr>
          <w:lang w:val="nl-BE"/>
        </w:rPr>
      </w:pPr>
      <w:r>
        <w:rPr>
          <w:lang w:val="nl-BE"/>
        </w:rPr>
        <w:t xml:space="preserve">Zijn individuele </w:t>
      </w:r>
      <w:r w:rsidR="00507759">
        <w:rPr>
          <w:lang w:val="nl-BE"/>
        </w:rPr>
        <w:t>handelingsplannen</w:t>
      </w:r>
      <w:r>
        <w:rPr>
          <w:lang w:val="nl-BE"/>
        </w:rPr>
        <w:t xml:space="preserve"> bestemd om toegang te </w:t>
      </w:r>
      <w:r w:rsidR="00507759">
        <w:rPr>
          <w:lang w:val="nl-BE"/>
        </w:rPr>
        <w:t>verschaffen</w:t>
      </w:r>
      <w:r>
        <w:rPr>
          <w:lang w:val="nl-BE"/>
        </w:rPr>
        <w:t xml:space="preserve"> tot en participatie te </w:t>
      </w:r>
      <w:r w:rsidR="00507759">
        <w:rPr>
          <w:lang w:val="nl-BE"/>
        </w:rPr>
        <w:t>ondersteunen</w:t>
      </w:r>
      <w:r>
        <w:rPr>
          <w:lang w:val="nl-BE"/>
        </w:rPr>
        <w:t xml:space="preserve"> binnen het reguliere programma? </w:t>
      </w:r>
    </w:p>
    <w:p w14:paraId="2F66434F" w14:textId="7F6AFCD1" w:rsidR="00020E5F" w:rsidRDefault="00020E5F" w:rsidP="00020E5F">
      <w:pPr>
        <w:pStyle w:val="Lijstalinea"/>
        <w:numPr>
          <w:ilvl w:val="0"/>
          <w:numId w:val="5"/>
        </w:numPr>
        <w:rPr>
          <w:lang w:val="nl-BE"/>
        </w:rPr>
      </w:pPr>
      <w:r>
        <w:rPr>
          <w:lang w:val="nl-BE"/>
        </w:rPr>
        <w:t>Verbetert het gebruik van individuele ha</w:t>
      </w:r>
      <w:r w:rsidR="001767D7">
        <w:rPr>
          <w:lang w:val="nl-BE"/>
        </w:rPr>
        <w:t>ndelingsplannen voor een aantal leerlingen de onder</w:t>
      </w:r>
      <w:r w:rsidR="00507759">
        <w:rPr>
          <w:lang w:val="nl-BE"/>
        </w:rPr>
        <w:t>wijs-</w:t>
      </w:r>
      <w:r w:rsidR="001767D7">
        <w:rPr>
          <w:lang w:val="nl-BE"/>
        </w:rPr>
        <w:t xml:space="preserve"> en lespraktijk voor alle </w:t>
      </w:r>
      <w:r w:rsidR="00507759">
        <w:rPr>
          <w:lang w:val="nl-BE"/>
        </w:rPr>
        <w:t>leerlingen</w:t>
      </w:r>
      <w:r w:rsidR="001767D7">
        <w:rPr>
          <w:lang w:val="nl-BE"/>
        </w:rPr>
        <w:t xml:space="preserve">? </w:t>
      </w:r>
    </w:p>
    <w:p w14:paraId="68722E4B" w14:textId="3E5AA10F" w:rsidR="001767D7" w:rsidRDefault="001767D7" w:rsidP="00020E5F">
      <w:pPr>
        <w:pStyle w:val="Lijstalinea"/>
        <w:numPr>
          <w:ilvl w:val="0"/>
          <w:numId w:val="5"/>
        </w:numPr>
        <w:rPr>
          <w:lang w:val="nl-BE"/>
        </w:rPr>
      </w:pPr>
      <w:r>
        <w:rPr>
          <w:lang w:val="nl-BE"/>
        </w:rPr>
        <w:t>Zijn de uitspraken betreffende ‘</w:t>
      </w:r>
      <w:r w:rsidR="00507759">
        <w:rPr>
          <w:lang w:val="nl-BE"/>
        </w:rPr>
        <w:t>speciale</w:t>
      </w:r>
      <w:r>
        <w:rPr>
          <w:lang w:val="nl-BE"/>
        </w:rPr>
        <w:t xml:space="preserve"> onderwijsbehoeften’ gestoeld op de sterke kanten van leerlingen en hun mogelijkheden voor ontwikkeling eerder dan op het vaststellen van hun tekortkomingen? </w:t>
      </w:r>
    </w:p>
    <w:p w14:paraId="0D2B5143" w14:textId="2C156F60" w:rsidR="001767D7" w:rsidRDefault="001767D7" w:rsidP="00020E5F">
      <w:pPr>
        <w:pStyle w:val="Lijstalinea"/>
        <w:numPr>
          <w:ilvl w:val="0"/>
          <w:numId w:val="5"/>
        </w:numPr>
        <w:rPr>
          <w:lang w:val="nl-BE"/>
        </w:rPr>
      </w:pPr>
      <w:r>
        <w:rPr>
          <w:lang w:val="nl-BE"/>
        </w:rPr>
        <w:t>Besch</w:t>
      </w:r>
      <w:r w:rsidR="00507759">
        <w:rPr>
          <w:lang w:val="nl-BE"/>
        </w:rPr>
        <w:t>r</w:t>
      </w:r>
      <w:r>
        <w:rPr>
          <w:lang w:val="nl-BE"/>
        </w:rPr>
        <w:t>ijven uitspraken over ‘</w:t>
      </w:r>
      <w:r w:rsidR="00507759">
        <w:rPr>
          <w:lang w:val="nl-BE"/>
        </w:rPr>
        <w:t>speciale</w:t>
      </w:r>
      <w:r>
        <w:rPr>
          <w:lang w:val="nl-BE"/>
        </w:rPr>
        <w:t xml:space="preserve"> onderwijs</w:t>
      </w:r>
      <w:r w:rsidR="00507759">
        <w:rPr>
          <w:lang w:val="nl-BE"/>
        </w:rPr>
        <w:t xml:space="preserve">behoeften’ de veranderingen in de onderwijs) en leersituatie die nodig zijn om het leren te versterken? </w:t>
      </w:r>
    </w:p>
    <w:p w14:paraId="28931112" w14:textId="25B22F8D" w:rsidR="00507759" w:rsidRDefault="00507759" w:rsidP="00020E5F">
      <w:pPr>
        <w:pStyle w:val="Lijstalinea"/>
        <w:numPr>
          <w:ilvl w:val="0"/>
          <w:numId w:val="5"/>
        </w:numPr>
        <w:rPr>
          <w:lang w:val="nl-BE"/>
        </w:rPr>
      </w:pPr>
      <w:r>
        <w:rPr>
          <w:lang w:val="nl-BE"/>
        </w:rPr>
        <w:lastRenderedPageBreak/>
        <w:t xml:space="preserve">Beschrijven uitspraken over ‘speciale onderwijsbehoeften’ de veranderingen van de onderwijs) en leersituatie die nodig zijn om uitwisseling met andere leerlingen te vergroten? </w:t>
      </w:r>
    </w:p>
    <w:p w14:paraId="6A58BD03" w14:textId="2525377A" w:rsidR="00507759" w:rsidRDefault="00507759" w:rsidP="00020E5F">
      <w:pPr>
        <w:pStyle w:val="Lijstalinea"/>
        <w:numPr>
          <w:ilvl w:val="0"/>
          <w:numId w:val="5"/>
        </w:numPr>
        <w:rPr>
          <w:lang w:val="nl-BE"/>
        </w:rPr>
      </w:pPr>
      <w:r>
        <w:rPr>
          <w:lang w:val="nl-BE"/>
        </w:rPr>
        <w:t xml:space="preserve">Specificeren uitspraken over ‘speciale onderwijsbehoeften’ de ondersteuning die nodig is om participatie in het reguliere programma en in de regulier groep te maximaliseren? </w:t>
      </w:r>
    </w:p>
    <w:p w14:paraId="1FCE12F9" w14:textId="2DEC1C3F" w:rsidR="00507759" w:rsidRDefault="00507759" w:rsidP="00507759">
      <w:pPr>
        <w:rPr>
          <w:lang w:val="nl-BE"/>
        </w:rPr>
      </w:pPr>
    </w:p>
    <w:tbl>
      <w:tblPr>
        <w:tblStyle w:val="Tabelraster"/>
        <w:tblW w:w="0" w:type="auto"/>
        <w:tblLook w:val="04A0" w:firstRow="1" w:lastRow="0" w:firstColumn="1" w:lastColumn="0" w:noHBand="0" w:noVBand="1"/>
      </w:tblPr>
      <w:tblGrid>
        <w:gridCol w:w="9061"/>
      </w:tblGrid>
      <w:tr w:rsidR="004C5A5B" w14:paraId="423882B3" w14:textId="77777777" w:rsidTr="004C5A5B">
        <w:tc>
          <w:tcPr>
            <w:tcW w:w="9061" w:type="dxa"/>
            <w:shd w:val="clear" w:color="auto" w:fill="33CCCC"/>
          </w:tcPr>
          <w:p w14:paraId="3B302CEE" w14:textId="14035C73" w:rsidR="004C5A5B" w:rsidRPr="004C5A5B" w:rsidRDefault="004C5A5B" w:rsidP="00507759">
            <w:pPr>
              <w:rPr>
                <w:b/>
                <w:bCs/>
                <w:lang w:val="nl-BE"/>
              </w:rPr>
            </w:pPr>
            <w:r w:rsidRPr="004C5A5B">
              <w:rPr>
                <w:b/>
                <w:bCs/>
                <w:lang w:val="nl-BE"/>
              </w:rPr>
              <w:t xml:space="preserve">B 2.5: Ondersteuning voor leerlingen die Nederlands leren als tweede taal en de interne begeleiding worden op elkaar afgestemd. </w:t>
            </w:r>
          </w:p>
        </w:tc>
      </w:tr>
    </w:tbl>
    <w:p w14:paraId="5A3C74E2" w14:textId="77777777" w:rsidR="004C5A5B" w:rsidRDefault="004C5A5B" w:rsidP="004C5A5B">
      <w:pPr>
        <w:pStyle w:val="Lijstalinea"/>
        <w:ind w:left="792"/>
        <w:rPr>
          <w:lang w:val="nl-BE"/>
        </w:rPr>
      </w:pPr>
    </w:p>
    <w:p w14:paraId="6F584D85" w14:textId="16CD3A26" w:rsidR="00507759" w:rsidRDefault="00507759" w:rsidP="00507759">
      <w:pPr>
        <w:pStyle w:val="Lijstalinea"/>
        <w:numPr>
          <w:ilvl w:val="0"/>
          <w:numId w:val="5"/>
        </w:numPr>
        <w:rPr>
          <w:lang w:val="nl-BE"/>
        </w:rPr>
      </w:pPr>
      <w:r>
        <w:rPr>
          <w:lang w:val="nl-BE"/>
        </w:rPr>
        <w:t xml:space="preserve">Wordt ondersteuning van deze leerlingen gezien als de verantwoordelijkheid van het voltallige personeel binnen de school? </w:t>
      </w:r>
    </w:p>
    <w:p w14:paraId="7AA33536" w14:textId="3B355C3C" w:rsidR="00507759" w:rsidRDefault="00507759" w:rsidP="00507759">
      <w:pPr>
        <w:pStyle w:val="Lijstalinea"/>
        <w:numPr>
          <w:ilvl w:val="0"/>
          <w:numId w:val="5"/>
        </w:numPr>
        <w:rPr>
          <w:lang w:val="nl-BE"/>
        </w:rPr>
      </w:pPr>
      <w:r>
        <w:rPr>
          <w:lang w:val="nl-BE"/>
        </w:rPr>
        <w:t xml:space="preserve">Verkleint ondersteuning van deze leerlingen de barrières bij leren en participeren van deze leerlingen. </w:t>
      </w:r>
    </w:p>
    <w:p w14:paraId="267A78CD" w14:textId="12AEEF5B" w:rsidR="00507759" w:rsidRDefault="00507759" w:rsidP="00507759">
      <w:pPr>
        <w:pStyle w:val="Lijstalinea"/>
        <w:numPr>
          <w:ilvl w:val="0"/>
          <w:numId w:val="5"/>
        </w:numPr>
        <w:rPr>
          <w:lang w:val="nl-BE"/>
        </w:rPr>
      </w:pPr>
      <w:r>
        <w:rPr>
          <w:lang w:val="nl-BE"/>
        </w:rPr>
        <w:t>Richt de ondersteuning zich op het overwinnen van barrières bij leren en participeren i.p.v. het maken van onderscheid tussen ‘het hebben van moeilijkheden bij het leren van een tweede taal’ en ‘het hebben van leermoeilijkheden’?</w:t>
      </w:r>
    </w:p>
    <w:p w14:paraId="3E1A6A60" w14:textId="45789D6F" w:rsidR="00507759" w:rsidRDefault="00507759" w:rsidP="00507759">
      <w:pPr>
        <w:pStyle w:val="Lijstalinea"/>
        <w:numPr>
          <w:ilvl w:val="0"/>
          <w:numId w:val="5"/>
        </w:numPr>
        <w:rPr>
          <w:lang w:val="nl-BE"/>
        </w:rPr>
      </w:pPr>
      <w:r>
        <w:rPr>
          <w:lang w:val="nl-BE"/>
        </w:rPr>
        <w:t xml:space="preserve">Worden hoge verwachtingen gehandhaafd voor alle leerlingen die Nederlands leren of geleerd hebben als tweede taal? </w:t>
      </w:r>
    </w:p>
    <w:p w14:paraId="3F3C9280" w14:textId="5456AB99" w:rsidR="00507759" w:rsidRDefault="00507759" w:rsidP="00507759">
      <w:pPr>
        <w:pStyle w:val="Lijstalinea"/>
        <w:numPr>
          <w:ilvl w:val="0"/>
          <w:numId w:val="5"/>
        </w:numPr>
        <w:rPr>
          <w:lang w:val="nl-BE"/>
        </w:rPr>
      </w:pPr>
      <w:r>
        <w:rPr>
          <w:lang w:val="nl-BE"/>
        </w:rPr>
        <w:t xml:space="preserve">Zijn er tolken voor gebarentaal en andere talen beschikbaar voor allen die daar behoefte aan hebben? </w:t>
      </w:r>
    </w:p>
    <w:p w14:paraId="6163BCC2" w14:textId="44B58F7B" w:rsidR="00507759" w:rsidRDefault="00507759" w:rsidP="00507759">
      <w:pPr>
        <w:pStyle w:val="Lijstalinea"/>
        <w:numPr>
          <w:ilvl w:val="0"/>
          <w:numId w:val="5"/>
        </w:numPr>
        <w:rPr>
          <w:lang w:val="nl-BE"/>
        </w:rPr>
      </w:pPr>
      <w:r>
        <w:rPr>
          <w:lang w:val="nl-BE"/>
        </w:rPr>
        <w:t xml:space="preserve">Wordt het effect van migratie en cultuurverandering erkend als een mogelijke barrière bij het leren en participeren? </w:t>
      </w:r>
    </w:p>
    <w:p w14:paraId="044E34B5" w14:textId="03E3D58E" w:rsidR="00507759" w:rsidRDefault="00507759" w:rsidP="00507759">
      <w:pPr>
        <w:pStyle w:val="Lijstalinea"/>
        <w:numPr>
          <w:ilvl w:val="0"/>
          <w:numId w:val="5"/>
        </w:numPr>
        <w:rPr>
          <w:lang w:val="nl-BE"/>
        </w:rPr>
      </w:pPr>
      <w:r>
        <w:rPr>
          <w:lang w:val="nl-BE"/>
        </w:rPr>
        <w:t xml:space="preserve">Is er ondersteuning beschikbaar van en kan er les gegeven worden door iemand met dezelfde culturele achtergrond als de leerlingen? </w:t>
      </w:r>
    </w:p>
    <w:p w14:paraId="31841A2F" w14:textId="739FB2C7" w:rsidR="00507759" w:rsidRDefault="00507759" w:rsidP="00507759">
      <w:pPr>
        <w:pStyle w:val="Lijstalinea"/>
        <w:numPr>
          <w:ilvl w:val="0"/>
          <w:numId w:val="5"/>
        </w:numPr>
        <w:rPr>
          <w:lang w:val="nl-BE"/>
        </w:rPr>
      </w:pPr>
      <w:r>
        <w:rPr>
          <w:lang w:val="nl-BE"/>
        </w:rPr>
        <w:t xml:space="preserve">Richt ondersteuning voor deze leerlingen zich op barrières bij leren in alle aspecten van het onderwijs, de lessen en de schoolorganisatie? </w:t>
      </w:r>
    </w:p>
    <w:p w14:paraId="509A698A" w14:textId="411B3CA1" w:rsidR="00507759" w:rsidRDefault="00507759" w:rsidP="00507759">
      <w:pPr>
        <w:rPr>
          <w:lang w:val="nl-BE"/>
        </w:rPr>
      </w:pPr>
    </w:p>
    <w:p w14:paraId="4CF1C80D" w14:textId="72947336" w:rsidR="004C5A5B" w:rsidRDefault="004C5A5B" w:rsidP="00507759">
      <w:pPr>
        <w:rPr>
          <w:lang w:val="nl-BE"/>
        </w:rPr>
      </w:pPr>
    </w:p>
    <w:p w14:paraId="4414CC50" w14:textId="6CEEEFE7" w:rsidR="004C5A5B" w:rsidRDefault="004C5A5B" w:rsidP="00507759">
      <w:pPr>
        <w:rPr>
          <w:lang w:val="nl-BE"/>
        </w:rPr>
      </w:pPr>
    </w:p>
    <w:p w14:paraId="25765EC4" w14:textId="77777777" w:rsidR="004C5A5B" w:rsidRDefault="004C5A5B" w:rsidP="00507759">
      <w:pPr>
        <w:rPr>
          <w:lang w:val="nl-BE"/>
        </w:rPr>
      </w:pPr>
    </w:p>
    <w:tbl>
      <w:tblPr>
        <w:tblStyle w:val="Tabelraster"/>
        <w:tblW w:w="0" w:type="auto"/>
        <w:tblLook w:val="04A0" w:firstRow="1" w:lastRow="0" w:firstColumn="1" w:lastColumn="0" w:noHBand="0" w:noVBand="1"/>
      </w:tblPr>
      <w:tblGrid>
        <w:gridCol w:w="9061"/>
      </w:tblGrid>
      <w:tr w:rsidR="004C5A5B" w14:paraId="2B0ECD56" w14:textId="77777777" w:rsidTr="004C5A5B">
        <w:tc>
          <w:tcPr>
            <w:tcW w:w="9061" w:type="dxa"/>
            <w:shd w:val="clear" w:color="auto" w:fill="33CCCC"/>
          </w:tcPr>
          <w:p w14:paraId="77058D68" w14:textId="4A37288B" w:rsidR="004C5A5B" w:rsidRPr="004C5A5B" w:rsidRDefault="004C5A5B" w:rsidP="004C5A5B">
            <w:pPr>
              <w:rPr>
                <w:b/>
                <w:bCs/>
                <w:lang w:val="nl-BE"/>
              </w:rPr>
            </w:pPr>
            <w:r w:rsidRPr="004C5A5B">
              <w:rPr>
                <w:b/>
                <w:bCs/>
                <w:lang w:val="nl-BE"/>
              </w:rPr>
              <w:lastRenderedPageBreak/>
              <w:t xml:space="preserve">B 2.6: Ondersteunend beleid voor leerlingen met moeilijk </w:t>
            </w:r>
            <w:proofErr w:type="spellStart"/>
            <w:r w:rsidRPr="004C5A5B">
              <w:rPr>
                <w:b/>
                <w:bCs/>
                <w:lang w:val="nl-BE"/>
              </w:rPr>
              <w:t>interpreteerbaar</w:t>
            </w:r>
            <w:proofErr w:type="spellEnd"/>
            <w:r w:rsidRPr="004C5A5B">
              <w:rPr>
                <w:b/>
                <w:bCs/>
                <w:lang w:val="nl-BE"/>
              </w:rPr>
              <w:t xml:space="preserve"> gedrag wordt gekoppeld aan de ontwikkeling van het onderwijsprogramma en het beleid rond interne begeleiding. </w:t>
            </w:r>
          </w:p>
        </w:tc>
      </w:tr>
    </w:tbl>
    <w:p w14:paraId="291AA9BF" w14:textId="77777777" w:rsidR="004C5A5B" w:rsidRDefault="004C5A5B" w:rsidP="004C5A5B">
      <w:pPr>
        <w:pStyle w:val="Lijstalinea"/>
        <w:ind w:left="792"/>
        <w:rPr>
          <w:lang w:val="nl-BE"/>
        </w:rPr>
      </w:pPr>
    </w:p>
    <w:p w14:paraId="5A1F8128" w14:textId="491E43C5" w:rsidR="007361F9" w:rsidRDefault="007361F9" w:rsidP="007361F9">
      <w:pPr>
        <w:pStyle w:val="Lijstalinea"/>
        <w:numPr>
          <w:ilvl w:val="0"/>
          <w:numId w:val="5"/>
        </w:numPr>
        <w:rPr>
          <w:lang w:val="nl-BE"/>
        </w:rPr>
      </w:pPr>
      <w:r>
        <w:rPr>
          <w:lang w:val="nl-BE"/>
        </w:rPr>
        <w:t>Is het verbeteren van het leren en participeren van leer</w:t>
      </w:r>
      <w:r w:rsidR="004E04AE">
        <w:rPr>
          <w:lang w:val="nl-BE"/>
        </w:rPr>
        <w:t>l</w:t>
      </w:r>
      <w:r>
        <w:rPr>
          <w:lang w:val="nl-BE"/>
        </w:rPr>
        <w:t>ingen het voornaamste doel voor het personeel</w:t>
      </w:r>
      <w:r w:rsidR="004E04AE">
        <w:rPr>
          <w:lang w:val="nl-BE"/>
        </w:rPr>
        <w:t xml:space="preserve"> </w:t>
      </w:r>
      <w:r>
        <w:rPr>
          <w:lang w:val="nl-BE"/>
        </w:rPr>
        <w:t xml:space="preserve">dat zich specifiek bezig houdt met moeilijk </w:t>
      </w:r>
      <w:proofErr w:type="spellStart"/>
      <w:r>
        <w:rPr>
          <w:lang w:val="nl-BE"/>
        </w:rPr>
        <w:t>interpreteerbaar</w:t>
      </w:r>
      <w:proofErr w:type="spellEnd"/>
      <w:r>
        <w:rPr>
          <w:lang w:val="nl-BE"/>
        </w:rPr>
        <w:t xml:space="preserve"> gedrag? </w:t>
      </w:r>
    </w:p>
    <w:p w14:paraId="3ECA2AE0" w14:textId="70EC47A6" w:rsidR="007361F9" w:rsidRDefault="007361F9" w:rsidP="007361F9">
      <w:pPr>
        <w:pStyle w:val="Lijstalinea"/>
        <w:numPr>
          <w:ilvl w:val="0"/>
          <w:numId w:val="5"/>
        </w:numPr>
        <w:rPr>
          <w:lang w:val="nl-BE"/>
        </w:rPr>
      </w:pPr>
      <w:r>
        <w:rPr>
          <w:lang w:val="nl-BE"/>
        </w:rPr>
        <w:t xml:space="preserve">Wordt het omgaan met moeilijk </w:t>
      </w:r>
      <w:proofErr w:type="spellStart"/>
      <w:r>
        <w:rPr>
          <w:lang w:val="nl-BE"/>
        </w:rPr>
        <w:t>interpreteerbaar</w:t>
      </w:r>
      <w:proofErr w:type="spellEnd"/>
      <w:r>
        <w:rPr>
          <w:lang w:val="nl-BE"/>
        </w:rPr>
        <w:t xml:space="preserve"> gedrag gekoppeld aan strategieën om ervaringen in de klas en op het schoolplein positief te beïnvloeden?</w:t>
      </w:r>
    </w:p>
    <w:p w14:paraId="338599D3" w14:textId="5B726918" w:rsidR="007361F9" w:rsidRDefault="007361F9" w:rsidP="007361F9">
      <w:pPr>
        <w:pStyle w:val="Lijstalinea"/>
        <w:numPr>
          <w:ilvl w:val="0"/>
          <w:numId w:val="5"/>
        </w:numPr>
        <w:rPr>
          <w:lang w:val="nl-BE"/>
        </w:rPr>
      </w:pPr>
      <w:r>
        <w:rPr>
          <w:lang w:val="nl-BE"/>
        </w:rPr>
        <w:t xml:space="preserve">Weerspiegelt ondersteuning bij moeilijk </w:t>
      </w:r>
      <w:proofErr w:type="spellStart"/>
      <w:r>
        <w:rPr>
          <w:lang w:val="nl-BE"/>
        </w:rPr>
        <w:t>interpr</w:t>
      </w:r>
      <w:r w:rsidR="004E04AE">
        <w:rPr>
          <w:lang w:val="nl-BE"/>
        </w:rPr>
        <w:t>eteerbaar</w:t>
      </w:r>
      <w:proofErr w:type="spellEnd"/>
      <w:r w:rsidR="004E04AE">
        <w:rPr>
          <w:lang w:val="nl-BE"/>
        </w:rPr>
        <w:t xml:space="preserve"> gedrag de manier waarop het onderwijs en het leren voor alle leerlingen wordt verbeterd? </w:t>
      </w:r>
    </w:p>
    <w:p w14:paraId="4F369F46" w14:textId="67189D44" w:rsidR="00A467B8" w:rsidRDefault="00A467B8" w:rsidP="007361F9">
      <w:pPr>
        <w:pStyle w:val="Lijstalinea"/>
        <w:numPr>
          <w:ilvl w:val="0"/>
          <w:numId w:val="5"/>
        </w:numPr>
        <w:rPr>
          <w:lang w:val="nl-BE"/>
        </w:rPr>
      </w:pPr>
      <w:r>
        <w:rPr>
          <w:lang w:val="nl-BE"/>
        </w:rPr>
        <w:t xml:space="preserve">Richt ondersteuning bij moeilijk </w:t>
      </w:r>
      <w:proofErr w:type="spellStart"/>
      <w:r>
        <w:rPr>
          <w:lang w:val="nl-BE"/>
        </w:rPr>
        <w:t>interpreteerbaar</w:t>
      </w:r>
      <w:proofErr w:type="spellEnd"/>
      <w:r>
        <w:rPr>
          <w:lang w:val="nl-BE"/>
        </w:rPr>
        <w:t xml:space="preserve"> gedrag zich op barrières bij leren en participeren in beleid, cultuur en praktijk van de school? </w:t>
      </w:r>
    </w:p>
    <w:p w14:paraId="36562108" w14:textId="3273FAB3" w:rsidR="00A467B8" w:rsidRDefault="00A467B8" w:rsidP="007361F9">
      <w:pPr>
        <w:pStyle w:val="Lijstalinea"/>
        <w:numPr>
          <w:ilvl w:val="0"/>
          <w:numId w:val="5"/>
        </w:numPr>
        <w:rPr>
          <w:lang w:val="nl-BE"/>
        </w:rPr>
      </w:pPr>
      <w:r>
        <w:rPr>
          <w:lang w:val="nl-BE"/>
        </w:rPr>
        <w:t xml:space="preserve">Krijgen alle leerkrachten en bv. </w:t>
      </w:r>
      <w:r w:rsidR="005B03E5">
        <w:rPr>
          <w:lang w:val="nl-BE"/>
        </w:rPr>
        <w:t xml:space="preserve">ook klassenassistenten of andere begeleiders de gelegenheid om te leren wat zij kunnen doen om onvrede en ordeverstoringen van </w:t>
      </w:r>
      <w:r w:rsidR="00EC6C8D">
        <w:rPr>
          <w:lang w:val="nl-BE"/>
        </w:rPr>
        <w:t>leerlingen</w:t>
      </w:r>
      <w:r w:rsidR="005B03E5">
        <w:rPr>
          <w:lang w:val="nl-BE"/>
        </w:rPr>
        <w:t xml:space="preserve"> te verminderen?</w:t>
      </w:r>
    </w:p>
    <w:p w14:paraId="788EC28D" w14:textId="1E64E076" w:rsidR="005B03E5" w:rsidRDefault="00F37E0B" w:rsidP="007361F9">
      <w:pPr>
        <w:pStyle w:val="Lijstalinea"/>
        <w:numPr>
          <w:ilvl w:val="0"/>
          <w:numId w:val="5"/>
        </w:numPr>
        <w:rPr>
          <w:lang w:val="nl-BE"/>
        </w:rPr>
      </w:pPr>
      <w:r>
        <w:rPr>
          <w:lang w:val="nl-BE"/>
        </w:rPr>
        <w:t xml:space="preserve">Probeert de school de eigenwaarde van leerlingen </w:t>
      </w:r>
      <w:r w:rsidR="00EC6C8D">
        <w:rPr>
          <w:lang w:val="nl-BE"/>
        </w:rPr>
        <w:t>met</w:t>
      </w:r>
      <w:r>
        <w:rPr>
          <w:lang w:val="nl-BE"/>
        </w:rPr>
        <w:t xml:space="preserve"> een laagzelfbeeld te verbeteren? </w:t>
      </w:r>
    </w:p>
    <w:p w14:paraId="7E70A2B7" w14:textId="05F9449B" w:rsidR="00F37E0B" w:rsidRDefault="00F37E0B" w:rsidP="007361F9">
      <w:pPr>
        <w:pStyle w:val="Lijstalinea"/>
        <w:numPr>
          <w:ilvl w:val="0"/>
          <w:numId w:val="5"/>
        </w:numPr>
        <w:rPr>
          <w:lang w:val="nl-BE"/>
        </w:rPr>
      </w:pPr>
      <w:r>
        <w:rPr>
          <w:lang w:val="nl-BE"/>
        </w:rPr>
        <w:t xml:space="preserve">Wordt er gebruik gemaakt van de kennis van ouders/verzorgers bij het verminderen van onvrede en ordeverstoringen? </w:t>
      </w:r>
    </w:p>
    <w:p w14:paraId="46C99340" w14:textId="70B61F72" w:rsidR="00F37E0B" w:rsidRDefault="00F37E0B" w:rsidP="007361F9">
      <w:pPr>
        <w:pStyle w:val="Lijstalinea"/>
        <w:numPr>
          <w:ilvl w:val="0"/>
          <w:numId w:val="5"/>
        </w:numPr>
        <w:rPr>
          <w:lang w:val="nl-BE"/>
        </w:rPr>
      </w:pPr>
      <w:r>
        <w:rPr>
          <w:lang w:val="nl-BE"/>
        </w:rPr>
        <w:t xml:space="preserve">Dragen leerlingen zelf bij tot het </w:t>
      </w:r>
      <w:r w:rsidR="00EC6C8D">
        <w:rPr>
          <w:lang w:val="nl-BE"/>
        </w:rPr>
        <w:t>verminderen</w:t>
      </w:r>
      <w:r>
        <w:rPr>
          <w:lang w:val="nl-BE"/>
        </w:rPr>
        <w:t xml:space="preserve"> van gevoelens</w:t>
      </w:r>
      <w:r w:rsidR="007133A6">
        <w:rPr>
          <w:lang w:val="nl-BE"/>
        </w:rPr>
        <w:t xml:space="preserve"> van onvrede en tot het verminderen van ordeverstoringen van zichzelf en anderen in de school? </w:t>
      </w:r>
    </w:p>
    <w:p w14:paraId="4D0FFA6B" w14:textId="2AD17BFA" w:rsidR="007133A6" w:rsidRDefault="007133A6" w:rsidP="007361F9">
      <w:pPr>
        <w:pStyle w:val="Lijstalinea"/>
        <w:numPr>
          <w:ilvl w:val="0"/>
          <w:numId w:val="5"/>
        </w:numPr>
        <w:rPr>
          <w:lang w:val="nl-BE"/>
        </w:rPr>
      </w:pPr>
      <w:r>
        <w:rPr>
          <w:lang w:val="nl-BE"/>
        </w:rPr>
        <w:t xml:space="preserve">Stimuleert </w:t>
      </w:r>
      <w:r w:rsidR="003E0286">
        <w:rPr>
          <w:lang w:val="nl-BE"/>
        </w:rPr>
        <w:t xml:space="preserve">de ondersteuning van kinderen </w:t>
      </w:r>
      <w:r w:rsidR="005C5AD5">
        <w:rPr>
          <w:lang w:val="nl-BE"/>
        </w:rPr>
        <w:t>vanuit</w:t>
      </w:r>
      <w:r w:rsidR="003E0286">
        <w:rPr>
          <w:lang w:val="nl-BE"/>
        </w:rPr>
        <w:t xml:space="preserve"> de jeugdzorg de leerprestaties? </w:t>
      </w:r>
    </w:p>
    <w:p w14:paraId="74040FC8" w14:textId="41D4D678" w:rsidR="003E0286" w:rsidRDefault="003E0286" w:rsidP="007361F9">
      <w:pPr>
        <w:pStyle w:val="Lijstalinea"/>
        <w:numPr>
          <w:ilvl w:val="0"/>
          <w:numId w:val="5"/>
        </w:numPr>
        <w:rPr>
          <w:lang w:val="nl-BE"/>
        </w:rPr>
      </w:pPr>
      <w:r>
        <w:rPr>
          <w:lang w:val="nl-BE"/>
        </w:rPr>
        <w:t xml:space="preserve">Stimuleert de ondersteuning van kinderen vanuit de jeugdzorg de continuïteit van hun leerproces? </w:t>
      </w:r>
    </w:p>
    <w:p w14:paraId="1D3490BD" w14:textId="3DF5B0A4" w:rsidR="00B105F2" w:rsidRDefault="00B105F2" w:rsidP="007361F9">
      <w:pPr>
        <w:pStyle w:val="Lijstalinea"/>
        <w:numPr>
          <w:ilvl w:val="0"/>
          <w:numId w:val="5"/>
        </w:numPr>
        <w:rPr>
          <w:lang w:val="nl-BE"/>
        </w:rPr>
      </w:pPr>
      <w:r>
        <w:rPr>
          <w:lang w:val="nl-BE"/>
        </w:rPr>
        <w:t xml:space="preserve">Stimuleert de ondersteuning van kinderen vanuit de jeugdzorg een sterke band tussen school en ouders/verzorgers? </w:t>
      </w:r>
    </w:p>
    <w:p w14:paraId="15865F38" w14:textId="7B34BA80" w:rsidR="00B105F2" w:rsidRDefault="00B105F2" w:rsidP="007361F9">
      <w:pPr>
        <w:pStyle w:val="Lijstalinea"/>
        <w:numPr>
          <w:ilvl w:val="0"/>
          <w:numId w:val="5"/>
        </w:numPr>
        <w:rPr>
          <w:lang w:val="nl-BE"/>
        </w:rPr>
      </w:pPr>
      <w:r>
        <w:rPr>
          <w:lang w:val="nl-BE"/>
        </w:rPr>
        <w:lastRenderedPageBreak/>
        <w:t xml:space="preserve">Richt het beleid met betrekking tot leerlingen met moeilijk </w:t>
      </w:r>
      <w:proofErr w:type="spellStart"/>
      <w:r>
        <w:rPr>
          <w:lang w:val="nl-BE"/>
        </w:rPr>
        <w:t>interpreteerbaar</w:t>
      </w:r>
      <w:proofErr w:type="spellEnd"/>
      <w:r>
        <w:rPr>
          <w:lang w:val="nl-BE"/>
        </w:rPr>
        <w:t xml:space="preserve"> gedrag zich ook op het welzijn en welbevinden van </w:t>
      </w:r>
      <w:r w:rsidR="005C5AD5">
        <w:rPr>
          <w:lang w:val="nl-BE"/>
        </w:rPr>
        <w:t>leerlingen</w:t>
      </w:r>
      <w:r>
        <w:rPr>
          <w:lang w:val="nl-BE"/>
        </w:rPr>
        <w:t xml:space="preserve"> die meer verborgen moeilijkheden hebben? </w:t>
      </w:r>
    </w:p>
    <w:p w14:paraId="22A92C47" w14:textId="4D6B34FB" w:rsidR="00B105F2" w:rsidRDefault="00EC6C8D" w:rsidP="007361F9">
      <w:pPr>
        <w:pStyle w:val="Lijstalinea"/>
        <w:numPr>
          <w:ilvl w:val="0"/>
          <w:numId w:val="5"/>
        </w:numPr>
        <w:rPr>
          <w:lang w:val="nl-BE"/>
        </w:rPr>
      </w:pPr>
      <w:r>
        <w:rPr>
          <w:lang w:val="nl-BE"/>
        </w:rPr>
        <w:t xml:space="preserve">Richt de school zich op de bron van de onvrede van jongens, rekening houdend met hoe er tegen mannelijkheid wordt aangekeken binnen en buiten de school? </w:t>
      </w:r>
    </w:p>
    <w:p w14:paraId="7BB05389" w14:textId="5EA555C8" w:rsidR="005C5AD5" w:rsidRDefault="005C5AD5" w:rsidP="005C5AD5">
      <w:pPr>
        <w:ind w:left="432"/>
        <w:rPr>
          <w:lang w:val="nl-BE"/>
        </w:rPr>
      </w:pPr>
    </w:p>
    <w:tbl>
      <w:tblPr>
        <w:tblStyle w:val="Tabelraster"/>
        <w:tblW w:w="0" w:type="auto"/>
        <w:tblInd w:w="432" w:type="dxa"/>
        <w:tblLook w:val="04A0" w:firstRow="1" w:lastRow="0" w:firstColumn="1" w:lastColumn="0" w:noHBand="0" w:noVBand="1"/>
      </w:tblPr>
      <w:tblGrid>
        <w:gridCol w:w="8629"/>
      </w:tblGrid>
      <w:tr w:rsidR="004C5A5B" w14:paraId="7E11A4FD" w14:textId="77777777" w:rsidTr="004C5A5B">
        <w:tc>
          <w:tcPr>
            <w:tcW w:w="9061" w:type="dxa"/>
            <w:shd w:val="clear" w:color="auto" w:fill="33CCCC"/>
          </w:tcPr>
          <w:p w14:paraId="5C7E8DC5" w14:textId="41455DBE" w:rsidR="004C5A5B" w:rsidRPr="004C5A5B" w:rsidRDefault="004C5A5B" w:rsidP="004C5A5B">
            <w:pPr>
              <w:rPr>
                <w:b/>
                <w:bCs/>
                <w:lang w:val="nl-BE"/>
              </w:rPr>
            </w:pPr>
            <w:r w:rsidRPr="004C5A5B">
              <w:rPr>
                <w:b/>
                <w:bCs/>
                <w:lang w:val="nl-BE"/>
              </w:rPr>
              <w:t xml:space="preserve">B 2.7: De druk om leerlingen om disciplinaire redenen van school te sturen neemt af. </w:t>
            </w:r>
          </w:p>
        </w:tc>
      </w:tr>
    </w:tbl>
    <w:p w14:paraId="704E438E" w14:textId="77777777" w:rsidR="004C5A5B" w:rsidRDefault="004C5A5B" w:rsidP="004C5A5B">
      <w:pPr>
        <w:pStyle w:val="Lijstalinea"/>
        <w:ind w:left="792"/>
        <w:rPr>
          <w:lang w:val="nl-BE"/>
        </w:rPr>
      </w:pPr>
    </w:p>
    <w:p w14:paraId="06CB2F99" w14:textId="1D2A06A9" w:rsidR="00F42D9E" w:rsidRDefault="00F42D9E" w:rsidP="00F42D9E">
      <w:pPr>
        <w:pStyle w:val="Lijstalinea"/>
        <w:numPr>
          <w:ilvl w:val="0"/>
          <w:numId w:val="5"/>
        </w:numPr>
        <w:rPr>
          <w:lang w:val="nl-BE"/>
        </w:rPr>
      </w:pPr>
      <w:r>
        <w:rPr>
          <w:lang w:val="nl-BE"/>
        </w:rPr>
        <w:t xml:space="preserve">Wordt het van school sturen van leerlingen om disciplinaire redenen gezien als een proces dat kan worden onderbroken door ondersteuning en tussenkomst in de onderwijs- en leersituatie? </w:t>
      </w:r>
    </w:p>
    <w:p w14:paraId="7066C3B4" w14:textId="675FEC7F" w:rsidR="00F42D9E" w:rsidRDefault="00F42D9E" w:rsidP="00F42D9E">
      <w:pPr>
        <w:pStyle w:val="Lijstalinea"/>
        <w:numPr>
          <w:ilvl w:val="0"/>
          <w:numId w:val="5"/>
        </w:numPr>
        <w:rPr>
          <w:lang w:val="nl-BE"/>
        </w:rPr>
      </w:pPr>
      <w:r>
        <w:rPr>
          <w:lang w:val="nl-BE"/>
        </w:rPr>
        <w:t xml:space="preserve">Zijn er </w:t>
      </w:r>
      <w:r w:rsidR="00F10903">
        <w:rPr>
          <w:lang w:val="nl-BE"/>
        </w:rPr>
        <w:t>vergaderingen</w:t>
      </w:r>
      <w:r>
        <w:rPr>
          <w:lang w:val="nl-BE"/>
        </w:rPr>
        <w:t xml:space="preserve">, waarbij personeel, leerlingen, ouders/verzorgers en anderen betrokken worden, die trachten flexibel met moeilijkheden om te gaan voor die escaleren? </w:t>
      </w:r>
    </w:p>
    <w:p w14:paraId="5D094E37" w14:textId="24731A9F" w:rsidR="00F42D9E" w:rsidRDefault="00F42D9E" w:rsidP="00F42D9E">
      <w:pPr>
        <w:pStyle w:val="Lijstalinea"/>
        <w:numPr>
          <w:ilvl w:val="0"/>
          <w:numId w:val="5"/>
        </w:numPr>
        <w:rPr>
          <w:lang w:val="nl-BE"/>
        </w:rPr>
      </w:pPr>
      <w:r>
        <w:rPr>
          <w:lang w:val="nl-BE"/>
        </w:rPr>
        <w:t xml:space="preserve">Ziet men het verband tussen </w:t>
      </w:r>
      <w:r w:rsidR="00F10903">
        <w:rPr>
          <w:lang w:val="nl-BE"/>
        </w:rPr>
        <w:t>onderwaardering</w:t>
      </w:r>
      <w:r>
        <w:rPr>
          <w:lang w:val="nl-BE"/>
        </w:rPr>
        <w:t xml:space="preserve"> van leerlingen enerzijds en onvrede, ordeverstoringen en het van school sturen van leerlingen om disciplinaire redenen anderzijds? </w:t>
      </w:r>
    </w:p>
    <w:p w14:paraId="7C22832D" w14:textId="367BA63A" w:rsidR="00F42D9E" w:rsidRDefault="00F42D9E" w:rsidP="00F42D9E">
      <w:pPr>
        <w:pStyle w:val="Lijstalinea"/>
        <w:numPr>
          <w:ilvl w:val="0"/>
          <w:numId w:val="5"/>
        </w:numPr>
        <w:rPr>
          <w:lang w:val="nl-BE"/>
        </w:rPr>
      </w:pPr>
      <w:r>
        <w:rPr>
          <w:lang w:val="nl-BE"/>
        </w:rPr>
        <w:t xml:space="preserve">Vermijdt de school het ontstaan van onvrede bij ondergewaardeerde lesgroepen? </w:t>
      </w:r>
    </w:p>
    <w:p w14:paraId="40A4C820" w14:textId="4784830E" w:rsidR="00F42D9E" w:rsidRDefault="00F42D9E" w:rsidP="00F42D9E">
      <w:pPr>
        <w:pStyle w:val="Lijstalinea"/>
        <w:numPr>
          <w:ilvl w:val="0"/>
          <w:numId w:val="5"/>
        </w:numPr>
        <w:rPr>
          <w:lang w:val="nl-BE"/>
        </w:rPr>
      </w:pPr>
      <w:r>
        <w:rPr>
          <w:lang w:val="nl-BE"/>
        </w:rPr>
        <w:t>Richt de school zich op gevoelens van achterstelling wanneer die ontstaan in groepen van etnische minderheden</w:t>
      </w:r>
      <w:r w:rsidR="00F10903">
        <w:rPr>
          <w:lang w:val="nl-BE"/>
        </w:rPr>
        <w:t xml:space="preserve"> of groepen uit een specifieke sociale klasse?</w:t>
      </w:r>
    </w:p>
    <w:p w14:paraId="41A48AD3" w14:textId="4CFD2B8F" w:rsidR="00F10903" w:rsidRDefault="00F10903" w:rsidP="00F42D9E">
      <w:pPr>
        <w:pStyle w:val="Lijstalinea"/>
        <w:numPr>
          <w:ilvl w:val="0"/>
          <w:numId w:val="5"/>
        </w:numPr>
        <w:rPr>
          <w:lang w:val="nl-BE"/>
        </w:rPr>
      </w:pPr>
      <w:r>
        <w:rPr>
          <w:lang w:val="nl-BE"/>
        </w:rPr>
        <w:t xml:space="preserve">Probeert de school conflicten tussen etnische groeperingen en groeperingen uit verschillende sociale klasse te verminderen? </w:t>
      </w:r>
    </w:p>
    <w:p w14:paraId="277CDEFF" w14:textId="4C8C9F29" w:rsidR="00F10903" w:rsidRDefault="00F10903" w:rsidP="00F42D9E">
      <w:pPr>
        <w:pStyle w:val="Lijstalinea"/>
        <w:numPr>
          <w:ilvl w:val="0"/>
          <w:numId w:val="5"/>
        </w:numPr>
        <w:rPr>
          <w:lang w:val="nl-BE"/>
        </w:rPr>
      </w:pPr>
      <w:r>
        <w:rPr>
          <w:lang w:val="nl-BE"/>
        </w:rPr>
        <w:t xml:space="preserve">Hebben reacties t.a.v. het gedrag van leerlingen altijd te maken met onderwijs en ondersteuning i.p.v. met straf? </w:t>
      </w:r>
    </w:p>
    <w:p w14:paraId="49C2CE3F" w14:textId="26DA4CE9" w:rsidR="00F10903" w:rsidRDefault="00F10903" w:rsidP="00F42D9E">
      <w:pPr>
        <w:pStyle w:val="Lijstalinea"/>
        <w:numPr>
          <w:ilvl w:val="0"/>
          <w:numId w:val="5"/>
        </w:numPr>
        <w:rPr>
          <w:lang w:val="nl-BE"/>
        </w:rPr>
      </w:pPr>
      <w:r>
        <w:rPr>
          <w:lang w:val="nl-BE"/>
        </w:rPr>
        <w:t xml:space="preserve">Worden leerlingen of anderen die zich beledigend hebben uitgelaten t.o.v. de school, vergevingsgezind behandeld? </w:t>
      </w:r>
    </w:p>
    <w:p w14:paraId="1FC5473C" w14:textId="1A9F2603" w:rsidR="00F10903" w:rsidRDefault="00F10903" w:rsidP="00F42D9E">
      <w:pPr>
        <w:pStyle w:val="Lijstalinea"/>
        <w:numPr>
          <w:ilvl w:val="0"/>
          <w:numId w:val="5"/>
        </w:numPr>
        <w:rPr>
          <w:lang w:val="nl-BE"/>
        </w:rPr>
      </w:pPr>
      <w:r>
        <w:rPr>
          <w:lang w:val="nl-BE"/>
        </w:rPr>
        <w:t xml:space="preserve">Zijn er duidelijke, positieve plannen voor het opnieuw toelaten van leerlingen die om disciplinaire redenen zijn weggestuurd? </w:t>
      </w:r>
    </w:p>
    <w:p w14:paraId="6C784ACE" w14:textId="09FD3541" w:rsidR="00F10903" w:rsidRDefault="00F10903" w:rsidP="00F42D9E">
      <w:pPr>
        <w:pStyle w:val="Lijstalinea"/>
        <w:numPr>
          <w:ilvl w:val="0"/>
          <w:numId w:val="5"/>
        </w:numPr>
        <w:rPr>
          <w:lang w:val="nl-BE"/>
        </w:rPr>
      </w:pPr>
      <w:r>
        <w:rPr>
          <w:lang w:val="nl-BE"/>
        </w:rPr>
        <w:lastRenderedPageBreak/>
        <w:t xml:space="preserve">Is er een beleid dat erop gericht is alle vormen van disciplinaire uitsluiting, of die nu tijdelijk of permanent, formeel of informeel is, te verminderen? </w:t>
      </w:r>
    </w:p>
    <w:p w14:paraId="290A67E5" w14:textId="74924169" w:rsidR="00F10903" w:rsidRDefault="00F10903" w:rsidP="00F42D9E">
      <w:pPr>
        <w:pStyle w:val="Lijstalinea"/>
        <w:numPr>
          <w:ilvl w:val="0"/>
          <w:numId w:val="5"/>
        </w:numPr>
        <w:rPr>
          <w:lang w:val="nl-BE"/>
        </w:rPr>
      </w:pPr>
      <w:r>
        <w:rPr>
          <w:lang w:val="nl-BE"/>
        </w:rPr>
        <w:t xml:space="preserve">Wordt het doel van het reduceren van tijdelijke, permanente, formele en informele uitsluiting gedeeld door het personeel? </w:t>
      </w:r>
    </w:p>
    <w:p w14:paraId="29E455C1" w14:textId="0892FE9A" w:rsidR="00F10903" w:rsidRDefault="00F10903" w:rsidP="00F42D9E">
      <w:pPr>
        <w:pStyle w:val="Lijstalinea"/>
        <w:numPr>
          <w:ilvl w:val="0"/>
          <w:numId w:val="5"/>
        </w:numPr>
        <w:rPr>
          <w:lang w:val="nl-BE"/>
        </w:rPr>
      </w:pPr>
      <w:r>
        <w:rPr>
          <w:lang w:val="nl-BE"/>
        </w:rPr>
        <w:t xml:space="preserve">Worden er duidelijke verslagen bijgehouden van formele en ook informele disciplinaire uitsluitingen? </w:t>
      </w:r>
    </w:p>
    <w:p w14:paraId="474291FF" w14:textId="3A0D3198" w:rsidR="00F10903" w:rsidRDefault="00F10903" w:rsidP="00F42D9E">
      <w:pPr>
        <w:pStyle w:val="Lijstalinea"/>
        <w:numPr>
          <w:ilvl w:val="0"/>
          <w:numId w:val="5"/>
        </w:numPr>
        <w:rPr>
          <w:lang w:val="nl-BE"/>
        </w:rPr>
      </w:pPr>
      <w:r>
        <w:rPr>
          <w:lang w:val="nl-BE"/>
        </w:rPr>
        <w:t xml:space="preserve">Wordt het bestuur regelmatig ingelicht over uitsluiting als disciplinaire actie? </w:t>
      </w:r>
    </w:p>
    <w:p w14:paraId="2734655E" w14:textId="1AEAD7A9" w:rsidR="00F10903" w:rsidRDefault="00F10903" w:rsidP="00F42D9E">
      <w:pPr>
        <w:pStyle w:val="Lijstalinea"/>
        <w:numPr>
          <w:ilvl w:val="0"/>
          <w:numId w:val="5"/>
        </w:numPr>
        <w:rPr>
          <w:lang w:val="nl-BE"/>
        </w:rPr>
      </w:pPr>
      <w:r>
        <w:rPr>
          <w:lang w:val="nl-BE"/>
        </w:rPr>
        <w:t xml:space="preserve">Dringt de school formele en informele disciplinaire uitsluiting terug? </w:t>
      </w:r>
    </w:p>
    <w:p w14:paraId="3E601F06" w14:textId="1A5A3C9D" w:rsidR="00F10903" w:rsidRDefault="00F10903" w:rsidP="00F10903">
      <w:pPr>
        <w:rPr>
          <w:lang w:val="nl-BE"/>
        </w:rPr>
      </w:pPr>
    </w:p>
    <w:tbl>
      <w:tblPr>
        <w:tblStyle w:val="Tabelraster"/>
        <w:tblW w:w="0" w:type="auto"/>
        <w:tblLook w:val="04A0" w:firstRow="1" w:lastRow="0" w:firstColumn="1" w:lastColumn="0" w:noHBand="0" w:noVBand="1"/>
      </w:tblPr>
      <w:tblGrid>
        <w:gridCol w:w="9061"/>
      </w:tblGrid>
      <w:tr w:rsidR="004C5A5B" w14:paraId="4A8A79D6" w14:textId="77777777" w:rsidTr="004C5A5B">
        <w:tc>
          <w:tcPr>
            <w:tcW w:w="9061" w:type="dxa"/>
            <w:shd w:val="clear" w:color="auto" w:fill="33CCCC"/>
          </w:tcPr>
          <w:p w14:paraId="01057C9E" w14:textId="52C70595" w:rsidR="004C5A5B" w:rsidRPr="004C5A5B" w:rsidRDefault="004C5A5B" w:rsidP="00F10903">
            <w:pPr>
              <w:rPr>
                <w:b/>
                <w:bCs/>
                <w:lang w:val="nl-BE"/>
              </w:rPr>
            </w:pPr>
            <w:r w:rsidRPr="004C5A5B">
              <w:rPr>
                <w:b/>
                <w:bCs/>
                <w:lang w:val="nl-BE"/>
              </w:rPr>
              <w:t xml:space="preserve">B 2.8: Barrières om aanwezig te zijn op school worden kleiner. </w:t>
            </w:r>
          </w:p>
        </w:tc>
      </w:tr>
    </w:tbl>
    <w:p w14:paraId="58059CFB" w14:textId="77777777" w:rsidR="004C5A5B" w:rsidRDefault="004C5A5B" w:rsidP="004C5A5B">
      <w:pPr>
        <w:pStyle w:val="Lijstalinea"/>
        <w:ind w:left="792"/>
        <w:rPr>
          <w:lang w:val="nl-BE"/>
        </w:rPr>
      </w:pPr>
    </w:p>
    <w:p w14:paraId="75341411" w14:textId="382E01BE" w:rsidR="00BE41E9" w:rsidRDefault="00BE41E9" w:rsidP="00BE41E9">
      <w:pPr>
        <w:pStyle w:val="Lijstalinea"/>
        <w:numPr>
          <w:ilvl w:val="0"/>
          <w:numId w:val="5"/>
        </w:numPr>
        <w:rPr>
          <w:lang w:val="nl-BE"/>
        </w:rPr>
      </w:pPr>
      <w:r>
        <w:rPr>
          <w:lang w:val="nl-BE"/>
        </w:rPr>
        <w:t xml:space="preserve">Worden alle barrières binnen cultuur, beleid en praktijk van de school, alsmede in de houding van </w:t>
      </w:r>
      <w:r w:rsidR="00BE307B">
        <w:rPr>
          <w:lang w:val="nl-BE"/>
        </w:rPr>
        <w:t>leerlingen</w:t>
      </w:r>
      <w:r>
        <w:rPr>
          <w:lang w:val="nl-BE"/>
        </w:rPr>
        <w:t xml:space="preserve"> en hun thuissituatie, die de aanwezigheid op school negatief beïnvloeden, onderzocht? </w:t>
      </w:r>
    </w:p>
    <w:p w14:paraId="3DC9FC6C" w14:textId="0DBC2746" w:rsidR="00BE41E9" w:rsidRDefault="00BE41E9" w:rsidP="00BE41E9">
      <w:pPr>
        <w:pStyle w:val="Lijstalinea"/>
        <w:numPr>
          <w:ilvl w:val="0"/>
          <w:numId w:val="5"/>
        </w:numPr>
        <w:rPr>
          <w:lang w:val="nl-BE"/>
        </w:rPr>
      </w:pPr>
      <w:r>
        <w:rPr>
          <w:lang w:val="nl-BE"/>
        </w:rPr>
        <w:t xml:space="preserve">Vermijdt de school om </w:t>
      </w:r>
      <w:r w:rsidR="00BE307B">
        <w:rPr>
          <w:lang w:val="nl-BE"/>
        </w:rPr>
        <w:t>spijbelen</w:t>
      </w:r>
      <w:r>
        <w:rPr>
          <w:lang w:val="nl-BE"/>
        </w:rPr>
        <w:t xml:space="preserve"> te gebruiken als een reden om leerlingen om disciplinaire redenen van school te sturen? </w:t>
      </w:r>
    </w:p>
    <w:p w14:paraId="031CFC20" w14:textId="5DB6F9F0" w:rsidR="00BE41E9" w:rsidRDefault="00BE41E9" w:rsidP="00BE41E9">
      <w:pPr>
        <w:pStyle w:val="Lijstalinea"/>
        <w:numPr>
          <w:ilvl w:val="0"/>
          <w:numId w:val="5"/>
        </w:numPr>
        <w:rPr>
          <w:lang w:val="nl-BE"/>
        </w:rPr>
      </w:pPr>
      <w:r>
        <w:rPr>
          <w:lang w:val="nl-BE"/>
        </w:rPr>
        <w:t xml:space="preserve">Wordt spijbelen aangepakt ongeacht het geslacht of achtergrond van de leerling? </w:t>
      </w:r>
    </w:p>
    <w:p w14:paraId="4F9F572F" w14:textId="2CA0D7B5" w:rsidR="00BE41E9" w:rsidRDefault="00BE41E9" w:rsidP="00BE41E9">
      <w:pPr>
        <w:pStyle w:val="Lijstalinea"/>
        <w:numPr>
          <w:ilvl w:val="0"/>
          <w:numId w:val="5"/>
        </w:numPr>
        <w:rPr>
          <w:lang w:val="nl-BE"/>
        </w:rPr>
      </w:pPr>
      <w:r>
        <w:rPr>
          <w:lang w:val="nl-BE"/>
        </w:rPr>
        <w:t xml:space="preserve">Herkent </w:t>
      </w:r>
      <w:r w:rsidR="00BE307B">
        <w:rPr>
          <w:lang w:val="nl-BE"/>
        </w:rPr>
        <w:t xml:space="preserve">men de verbanden tussen spijbelen, pesten en het ontbreken van vrienden die leerlingen tot steun kunnen zijn? </w:t>
      </w:r>
    </w:p>
    <w:p w14:paraId="5CDE51DD" w14:textId="52CEDA56" w:rsidR="00BE307B" w:rsidRDefault="00BE307B" w:rsidP="00BE41E9">
      <w:pPr>
        <w:pStyle w:val="Lijstalinea"/>
        <w:numPr>
          <w:ilvl w:val="0"/>
          <w:numId w:val="5"/>
        </w:numPr>
        <w:rPr>
          <w:lang w:val="nl-BE"/>
        </w:rPr>
      </w:pPr>
      <w:r>
        <w:rPr>
          <w:lang w:val="nl-BE"/>
        </w:rPr>
        <w:t xml:space="preserve">Gaat de school met zwangere leerlingen op een ondersteunende en niet discriminerende wijze om? </w:t>
      </w:r>
    </w:p>
    <w:p w14:paraId="649AF167" w14:textId="6BB5F581" w:rsidR="00BE307B" w:rsidRDefault="00BE307B" w:rsidP="00BE41E9">
      <w:pPr>
        <w:pStyle w:val="Lijstalinea"/>
        <w:numPr>
          <w:ilvl w:val="0"/>
          <w:numId w:val="5"/>
        </w:numPr>
        <w:rPr>
          <w:lang w:val="nl-BE"/>
        </w:rPr>
      </w:pPr>
      <w:r>
        <w:rPr>
          <w:lang w:val="nl-BE"/>
        </w:rPr>
        <w:t xml:space="preserve">Ondersteunt de school op een actieve manier de terugkeer nar school en participatie van leerlingen die te maken hebben gehad met een sterfgeval, een chronische ziekte of een langdurige afwezigheid? </w:t>
      </w:r>
    </w:p>
    <w:p w14:paraId="3E9848E1" w14:textId="53D7A741" w:rsidR="006967E3" w:rsidRDefault="006967E3" w:rsidP="00BE41E9">
      <w:pPr>
        <w:pStyle w:val="Lijstalinea"/>
        <w:numPr>
          <w:ilvl w:val="0"/>
          <w:numId w:val="5"/>
        </w:numPr>
        <w:rPr>
          <w:lang w:val="nl-BE"/>
        </w:rPr>
      </w:pPr>
      <w:r>
        <w:rPr>
          <w:lang w:val="nl-BE"/>
        </w:rPr>
        <w:t xml:space="preserve">Is er een duidelijk advies hoe om te gaan met verzoeken om langdurig verlof voor een </w:t>
      </w:r>
      <w:r w:rsidR="00FD2751">
        <w:rPr>
          <w:lang w:val="nl-BE"/>
        </w:rPr>
        <w:t>bezoek</w:t>
      </w:r>
      <w:r>
        <w:rPr>
          <w:lang w:val="nl-BE"/>
        </w:rPr>
        <w:t xml:space="preserve"> aan het land van herkomst op basis van overleg binnen de school? </w:t>
      </w:r>
    </w:p>
    <w:p w14:paraId="3AE5CD33" w14:textId="11814E2F" w:rsidR="006967E3" w:rsidRDefault="006967E3" w:rsidP="00BE41E9">
      <w:pPr>
        <w:pStyle w:val="Lijstalinea"/>
        <w:numPr>
          <w:ilvl w:val="0"/>
          <w:numId w:val="5"/>
        </w:numPr>
        <w:rPr>
          <w:lang w:val="nl-BE"/>
        </w:rPr>
      </w:pPr>
      <w:r>
        <w:rPr>
          <w:lang w:val="nl-BE"/>
        </w:rPr>
        <w:t xml:space="preserve">Zijn er richtlijnen voor het integreren van </w:t>
      </w:r>
      <w:r w:rsidR="00FD2751">
        <w:rPr>
          <w:lang w:val="nl-BE"/>
        </w:rPr>
        <w:t>ervaringen</w:t>
      </w:r>
      <w:r>
        <w:rPr>
          <w:lang w:val="nl-BE"/>
        </w:rPr>
        <w:t xml:space="preserve">, opgedaan door </w:t>
      </w:r>
      <w:r w:rsidR="00FD2751">
        <w:rPr>
          <w:lang w:val="nl-BE"/>
        </w:rPr>
        <w:t>leerlingen</w:t>
      </w:r>
      <w:r>
        <w:rPr>
          <w:lang w:val="nl-BE"/>
        </w:rPr>
        <w:t xml:space="preserve"> die </w:t>
      </w:r>
      <w:r w:rsidR="00FD2751">
        <w:rPr>
          <w:lang w:val="nl-BE"/>
        </w:rPr>
        <w:t>langdurig</w:t>
      </w:r>
      <w:r>
        <w:rPr>
          <w:lang w:val="nl-BE"/>
        </w:rPr>
        <w:t xml:space="preserve"> weg zijn geweest, in de lessen? </w:t>
      </w:r>
    </w:p>
    <w:p w14:paraId="15990299" w14:textId="75E0FEED" w:rsidR="006967E3" w:rsidRDefault="00FD2751" w:rsidP="00BE41E9">
      <w:pPr>
        <w:pStyle w:val="Lijstalinea"/>
        <w:numPr>
          <w:ilvl w:val="0"/>
          <w:numId w:val="5"/>
        </w:numPr>
        <w:rPr>
          <w:lang w:val="nl-BE"/>
        </w:rPr>
      </w:pPr>
      <w:r>
        <w:rPr>
          <w:lang w:val="nl-BE"/>
        </w:rPr>
        <w:t xml:space="preserve">Is er een plan om de samenwerking tussen personeel en ouders/verzorgers te verbeteren t.a.v. spijbelen? </w:t>
      </w:r>
    </w:p>
    <w:p w14:paraId="640773EE" w14:textId="5B63E200" w:rsidR="00FD2751" w:rsidRDefault="00FD2751" w:rsidP="00BE41E9">
      <w:pPr>
        <w:pStyle w:val="Lijstalinea"/>
        <w:numPr>
          <w:ilvl w:val="0"/>
          <w:numId w:val="5"/>
        </w:numPr>
        <w:rPr>
          <w:lang w:val="nl-BE"/>
        </w:rPr>
      </w:pPr>
      <w:r>
        <w:rPr>
          <w:lang w:val="nl-BE"/>
        </w:rPr>
        <w:lastRenderedPageBreak/>
        <w:t xml:space="preserve">Is er een gecoördineerde strategie tussen de school en andere instanties? </w:t>
      </w:r>
    </w:p>
    <w:p w14:paraId="25B427C0" w14:textId="2C2D66E4" w:rsidR="00FD2751" w:rsidRDefault="00FD2751" w:rsidP="00BE41E9">
      <w:pPr>
        <w:pStyle w:val="Lijstalinea"/>
        <w:numPr>
          <w:ilvl w:val="0"/>
          <w:numId w:val="5"/>
        </w:numPr>
        <w:rPr>
          <w:lang w:val="nl-BE"/>
        </w:rPr>
      </w:pPr>
      <w:r>
        <w:rPr>
          <w:lang w:val="nl-BE"/>
        </w:rPr>
        <w:t xml:space="preserve">Is er een efficiënt systeem voor de rapportage van afwezigheid bij individuele lessen? </w:t>
      </w:r>
    </w:p>
    <w:p w14:paraId="64D0F6CB" w14:textId="6995E524" w:rsidR="00FD2751" w:rsidRDefault="00FD2751" w:rsidP="00BE41E9">
      <w:pPr>
        <w:pStyle w:val="Lijstalinea"/>
        <w:numPr>
          <w:ilvl w:val="0"/>
          <w:numId w:val="5"/>
        </w:numPr>
        <w:rPr>
          <w:lang w:val="nl-BE"/>
        </w:rPr>
      </w:pPr>
      <w:r>
        <w:rPr>
          <w:lang w:val="nl-BE"/>
        </w:rPr>
        <w:t xml:space="preserve">Wordt afwezigheid bij specifieke lessen beschouwd als reden om de relatie met leerkrachten te onderzoeken en wat er wordt onderwezen? </w:t>
      </w:r>
    </w:p>
    <w:p w14:paraId="36849229" w14:textId="36BF7597" w:rsidR="00FD2751" w:rsidRDefault="00FD2751" w:rsidP="00BE41E9">
      <w:pPr>
        <w:pStyle w:val="Lijstalinea"/>
        <w:numPr>
          <w:ilvl w:val="0"/>
          <w:numId w:val="5"/>
        </w:numPr>
        <w:rPr>
          <w:lang w:val="nl-BE"/>
        </w:rPr>
      </w:pPr>
      <w:r>
        <w:rPr>
          <w:lang w:val="nl-BE"/>
        </w:rPr>
        <w:t xml:space="preserve">Vormen de cijfers van afwezigheden een accurate afspiegeling van het ‘echte’ spijbelen? </w:t>
      </w:r>
    </w:p>
    <w:p w14:paraId="6A0EF0AE" w14:textId="2B58D40D" w:rsidR="00FD2751" w:rsidRDefault="00FD2751" w:rsidP="00BE41E9">
      <w:pPr>
        <w:pStyle w:val="Lijstalinea"/>
        <w:numPr>
          <w:ilvl w:val="0"/>
          <w:numId w:val="5"/>
        </w:numPr>
        <w:rPr>
          <w:lang w:val="nl-BE"/>
        </w:rPr>
      </w:pPr>
      <w:r>
        <w:rPr>
          <w:lang w:val="nl-BE"/>
        </w:rPr>
        <w:t xml:space="preserve">Neemt het spijbelen van leerlingen af? </w:t>
      </w:r>
    </w:p>
    <w:p w14:paraId="09CBD06A" w14:textId="77777777" w:rsidR="00FD2751" w:rsidRDefault="00FD2751" w:rsidP="00FD2751">
      <w:pPr>
        <w:pStyle w:val="Lijstalinea"/>
        <w:ind w:left="792"/>
        <w:rPr>
          <w:lang w:val="nl-BE"/>
        </w:rPr>
      </w:pPr>
    </w:p>
    <w:p w14:paraId="37E02ADC" w14:textId="77777777" w:rsidR="004C5A5B" w:rsidRDefault="00FD2751" w:rsidP="00FD2751">
      <w:pPr>
        <w:rPr>
          <w:lang w:val="nl-BE"/>
        </w:rPr>
      </w:pPr>
      <w:r>
        <w:rPr>
          <w:lang w:val="nl-BE"/>
        </w:rPr>
        <w:t xml:space="preserve"> </w:t>
      </w:r>
    </w:p>
    <w:tbl>
      <w:tblPr>
        <w:tblStyle w:val="Tabelraster"/>
        <w:tblW w:w="0" w:type="auto"/>
        <w:tblLook w:val="04A0" w:firstRow="1" w:lastRow="0" w:firstColumn="1" w:lastColumn="0" w:noHBand="0" w:noVBand="1"/>
      </w:tblPr>
      <w:tblGrid>
        <w:gridCol w:w="9061"/>
      </w:tblGrid>
      <w:tr w:rsidR="004C5A5B" w14:paraId="4D7ADF38" w14:textId="77777777" w:rsidTr="004C5A5B">
        <w:tc>
          <w:tcPr>
            <w:tcW w:w="9061" w:type="dxa"/>
            <w:shd w:val="clear" w:color="auto" w:fill="33CCCC"/>
          </w:tcPr>
          <w:p w14:paraId="7D5C000D" w14:textId="6E3E5A56" w:rsidR="004C5A5B" w:rsidRPr="004C5A5B" w:rsidRDefault="004C5A5B" w:rsidP="004C5A5B">
            <w:pPr>
              <w:rPr>
                <w:b/>
                <w:bCs/>
                <w:lang w:val="nl-BE"/>
              </w:rPr>
            </w:pPr>
            <w:r w:rsidRPr="004C5A5B">
              <w:rPr>
                <w:b/>
                <w:bCs/>
                <w:lang w:val="nl-BE"/>
              </w:rPr>
              <w:t xml:space="preserve">B 2.9: Pesten wordt teruggedrongen. </w:t>
            </w:r>
          </w:p>
        </w:tc>
      </w:tr>
    </w:tbl>
    <w:p w14:paraId="046AF888" w14:textId="77777777" w:rsidR="004C5A5B" w:rsidRDefault="004C5A5B" w:rsidP="004C5A5B">
      <w:pPr>
        <w:pStyle w:val="Lijstalinea"/>
        <w:ind w:left="792"/>
        <w:rPr>
          <w:lang w:val="nl-BE"/>
        </w:rPr>
      </w:pPr>
    </w:p>
    <w:p w14:paraId="76096CBF" w14:textId="691C796B" w:rsidR="00FD2751" w:rsidRDefault="00FD2751" w:rsidP="00FD2751">
      <w:pPr>
        <w:pStyle w:val="Lijstalinea"/>
        <w:numPr>
          <w:ilvl w:val="0"/>
          <w:numId w:val="5"/>
        </w:numPr>
        <w:rPr>
          <w:lang w:val="nl-BE"/>
        </w:rPr>
      </w:pPr>
      <w:r>
        <w:rPr>
          <w:lang w:val="nl-BE"/>
        </w:rPr>
        <w:t xml:space="preserve">Delen personeel, ouders/verzorgers, bestuurders en leerlingen een </w:t>
      </w:r>
      <w:proofErr w:type="spellStart"/>
      <w:r>
        <w:rPr>
          <w:lang w:val="nl-BE"/>
        </w:rPr>
        <w:t>vsiie</w:t>
      </w:r>
      <w:proofErr w:type="spellEnd"/>
      <w:r>
        <w:rPr>
          <w:lang w:val="nl-BE"/>
        </w:rPr>
        <w:t xml:space="preserve"> over wat pesten is? </w:t>
      </w:r>
    </w:p>
    <w:p w14:paraId="4FB8B5C0" w14:textId="7A8E0FBD" w:rsidR="00FD2751" w:rsidRDefault="00FD2751" w:rsidP="00FD2751">
      <w:pPr>
        <w:pStyle w:val="Lijstalinea"/>
        <w:numPr>
          <w:ilvl w:val="0"/>
          <w:numId w:val="5"/>
        </w:numPr>
        <w:rPr>
          <w:lang w:val="nl-BE"/>
        </w:rPr>
      </w:pPr>
      <w:r>
        <w:rPr>
          <w:lang w:val="nl-BE"/>
        </w:rPr>
        <w:t xml:space="preserve">Wordt pesten gezien als een potentieel onderdeel van alle </w:t>
      </w:r>
      <w:r w:rsidR="002367DD">
        <w:rPr>
          <w:lang w:val="nl-BE"/>
        </w:rPr>
        <w:t>machtsverhoudingen</w:t>
      </w:r>
      <w:r>
        <w:rPr>
          <w:lang w:val="nl-BE"/>
        </w:rPr>
        <w:t xml:space="preserve">? </w:t>
      </w:r>
    </w:p>
    <w:p w14:paraId="43292E25" w14:textId="77777777" w:rsidR="00FD2751" w:rsidRDefault="00FD2751" w:rsidP="00FD2751">
      <w:pPr>
        <w:pStyle w:val="Lijstalinea"/>
        <w:numPr>
          <w:ilvl w:val="0"/>
          <w:numId w:val="5"/>
        </w:numPr>
        <w:rPr>
          <w:lang w:val="nl-BE"/>
        </w:rPr>
      </w:pPr>
      <w:r>
        <w:rPr>
          <w:lang w:val="nl-BE"/>
        </w:rPr>
        <w:t xml:space="preserve">Vindt men dat pesten zowel te maken heeft met verbale en emotionele pijn als met fysieke dreiging en geweld? </w:t>
      </w:r>
    </w:p>
    <w:p w14:paraId="1B7E43E8" w14:textId="77777777" w:rsidR="00FD2751" w:rsidRDefault="00FD2751" w:rsidP="00FD2751">
      <w:pPr>
        <w:pStyle w:val="Lijstalinea"/>
        <w:numPr>
          <w:ilvl w:val="0"/>
          <w:numId w:val="5"/>
        </w:numPr>
        <w:rPr>
          <w:lang w:val="nl-BE"/>
        </w:rPr>
      </w:pPr>
      <w:r>
        <w:rPr>
          <w:lang w:val="nl-BE"/>
        </w:rPr>
        <w:t xml:space="preserve">Wordt het dreigen met het beëindigen van een vriendschap gezien als een vorm van pesten? </w:t>
      </w:r>
    </w:p>
    <w:p w14:paraId="09A9DC46" w14:textId="4F31964C" w:rsidR="00FD2751" w:rsidRDefault="00FD2751" w:rsidP="00FD2751">
      <w:pPr>
        <w:pStyle w:val="Lijstalinea"/>
        <w:numPr>
          <w:ilvl w:val="0"/>
          <w:numId w:val="5"/>
        </w:numPr>
        <w:rPr>
          <w:lang w:val="nl-BE"/>
        </w:rPr>
      </w:pPr>
      <w:r>
        <w:rPr>
          <w:lang w:val="nl-BE"/>
        </w:rPr>
        <w:t xml:space="preserve">Is er inzicht dat pesten kan plaats vinden tussen personeel onderling, tussen personeel en </w:t>
      </w:r>
      <w:r w:rsidR="002367DD">
        <w:rPr>
          <w:lang w:val="nl-BE"/>
        </w:rPr>
        <w:t>leerlingen</w:t>
      </w:r>
      <w:r>
        <w:rPr>
          <w:lang w:val="nl-BE"/>
        </w:rPr>
        <w:t xml:space="preserve">, personeel en ouders/verzorgers en ook tussen </w:t>
      </w:r>
      <w:r w:rsidR="002367DD">
        <w:rPr>
          <w:lang w:val="nl-BE"/>
        </w:rPr>
        <w:t>leerlingen</w:t>
      </w:r>
      <w:r>
        <w:rPr>
          <w:lang w:val="nl-BE"/>
        </w:rPr>
        <w:t xml:space="preserve"> onderling? </w:t>
      </w:r>
    </w:p>
    <w:p w14:paraId="7109BC6F" w14:textId="77777777" w:rsidR="00384EE6" w:rsidRDefault="00FD2751" w:rsidP="00FD2751">
      <w:pPr>
        <w:pStyle w:val="Lijstalinea"/>
        <w:numPr>
          <w:ilvl w:val="0"/>
          <w:numId w:val="5"/>
        </w:numPr>
        <w:rPr>
          <w:lang w:val="nl-BE"/>
        </w:rPr>
      </w:pPr>
      <w:r>
        <w:rPr>
          <w:lang w:val="nl-BE"/>
        </w:rPr>
        <w:t xml:space="preserve">Worden racistische, </w:t>
      </w:r>
      <w:proofErr w:type="spellStart"/>
      <w:r>
        <w:rPr>
          <w:lang w:val="nl-BE"/>
        </w:rPr>
        <w:t>sekstische</w:t>
      </w:r>
      <w:proofErr w:type="spellEnd"/>
      <w:r>
        <w:rPr>
          <w:lang w:val="nl-BE"/>
        </w:rPr>
        <w:t xml:space="preserve">, </w:t>
      </w:r>
      <w:proofErr w:type="spellStart"/>
      <w:r>
        <w:rPr>
          <w:lang w:val="nl-BE"/>
        </w:rPr>
        <w:t>homofobische</w:t>
      </w:r>
      <w:proofErr w:type="spellEnd"/>
      <w:r>
        <w:rPr>
          <w:lang w:val="nl-BE"/>
        </w:rPr>
        <w:t xml:space="preserve"> en denigrerende opmerkingen tegenover </w:t>
      </w:r>
      <w:r w:rsidR="00384EE6">
        <w:rPr>
          <w:lang w:val="nl-BE"/>
        </w:rPr>
        <w:t xml:space="preserve">mensen met een beperking gezien als vormen van pesten? </w:t>
      </w:r>
    </w:p>
    <w:p w14:paraId="3483692C" w14:textId="77777777" w:rsidR="00384EE6" w:rsidRDefault="00384EE6" w:rsidP="00FD2751">
      <w:pPr>
        <w:pStyle w:val="Lijstalinea"/>
        <w:numPr>
          <w:ilvl w:val="0"/>
          <w:numId w:val="5"/>
        </w:numPr>
        <w:rPr>
          <w:lang w:val="nl-BE"/>
        </w:rPr>
      </w:pPr>
      <w:r>
        <w:rPr>
          <w:lang w:val="nl-BE"/>
        </w:rPr>
        <w:t xml:space="preserve">Is er een duidelijke beleidsverklaring omtrent pesten, waarin in detail beschreven staat welk gedrag aanvaard en niet aanvaard wordt op school? </w:t>
      </w:r>
    </w:p>
    <w:p w14:paraId="55CCA3F2" w14:textId="77777777" w:rsidR="00AB2555" w:rsidRDefault="00AB2555" w:rsidP="00FD2751">
      <w:pPr>
        <w:pStyle w:val="Lijstalinea"/>
        <w:numPr>
          <w:ilvl w:val="0"/>
          <w:numId w:val="5"/>
        </w:numPr>
        <w:rPr>
          <w:lang w:val="nl-BE"/>
        </w:rPr>
      </w:pPr>
      <w:r>
        <w:rPr>
          <w:lang w:val="nl-BE"/>
        </w:rPr>
        <w:t xml:space="preserve">Is het taalgebruik van deze beleidsverklaring (protocol) begrijpelijk voor personeel, bestuurders, leerlingen en ouders/verzorgers? </w:t>
      </w:r>
    </w:p>
    <w:p w14:paraId="7E205EB0" w14:textId="79A616D3" w:rsidR="00AB2555" w:rsidRDefault="00AB2555" w:rsidP="00FD2751">
      <w:pPr>
        <w:pStyle w:val="Lijstalinea"/>
        <w:numPr>
          <w:ilvl w:val="0"/>
          <w:numId w:val="5"/>
        </w:numPr>
        <w:rPr>
          <w:lang w:val="nl-BE"/>
        </w:rPr>
      </w:pPr>
      <w:r>
        <w:rPr>
          <w:lang w:val="nl-BE"/>
        </w:rPr>
        <w:t xml:space="preserve">Zijn er mannen en vrouwen beschikbaar, die aangesproken kunnen worden door en </w:t>
      </w:r>
      <w:r w:rsidR="002367DD">
        <w:rPr>
          <w:lang w:val="nl-BE"/>
        </w:rPr>
        <w:t>ondersteuning</w:t>
      </w:r>
      <w:r>
        <w:rPr>
          <w:lang w:val="nl-BE"/>
        </w:rPr>
        <w:t xml:space="preserve"> kunnen geven aan jongens en meisjes die gepest worden? </w:t>
      </w:r>
    </w:p>
    <w:p w14:paraId="186677A2" w14:textId="77777777" w:rsidR="00AB2555" w:rsidRDefault="00AB2555" w:rsidP="00FD2751">
      <w:pPr>
        <w:pStyle w:val="Lijstalinea"/>
        <w:numPr>
          <w:ilvl w:val="0"/>
          <w:numId w:val="5"/>
        </w:numPr>
        <w:rPr>
          <w:lang w:val="nl-BE"/>
        </w:rPr>
      </w:pPr>
      <w:r>
        <w:rPr>
          <w:lang w:val="nl-BE"/>
        </w:rPr>
        <w:lastRenderedPageBreak/>
        <w:t xml:space="preserve">Weten leerlingen tot wie zij zich kunnen wenden als zij gepest worden? </w:t>
      </w:r>
    </w:p>
    <w:p w14:paraId="3C8C6B88" w14:textId="77777777" w:rsidR="00AB2555" w:rsidRDefault="00AB2555" w:rsidP="00FD2751">
      <w:pPr>
        <w:pStyle w:val="Lijstalinea"/>
        <w:numPr>
          <w:ilvl w:val="0"/>
          <w:numId w:val="5"/>
        </w:numPr>
        <w:rPr>
          <w:lang w:val="nl-BE"/>
        </w:rPr>
      </w:pPr>
      <w:r>
        <w:rPr>
          <w:lang w:val="nl-BE"/>
        </w:rPr>
        <w:t xml:space="preserve">Zijn er mensen binnen en buiten de school tot wie personeel zich kan wenden wanneer er sprake is van pesten? </w:t>
      </w:r>
    </w:p>
    <w:p w14:paraId="12D4B8E2" w14:textId="77777777" w:rsidR="00AB2555" w:rsidRDefault="00AB2555" w:rsidP="00FD2751">
      <w:pPr>
        <w:pStyle w:val="Lijstalinea"/>
        <w:numPr>
          <w:ilvl w:val="0"/>
          <w:numId w:val="5"/>
        </w:numPr>
        <w:rPr>
          <w:lang w:val="nl-BE"/>
        </w:rPr>
      </w:pPr>
      <w:r>
        <w:rPr>
          <w:lang w:val="nl-BE"/>
        </w:rPr>
        <w:t xml:space="preserve">Worden leerlingen betrokken bij strategieën die erop gericht zijn om pesten terug te dringen? </w:t>
      </w:r>
    </w:p>
    <w:p w14:paraId="033F4F71" w14:textId="77777777" w:rsidR="00AB2555" w:rsidRDefault="00AB2555" w:rsidP="00FD2751">
      <w:pPr>
        <w:pStyle w:val="Lijstalinea"/>
        <w:numPr>
          <w:ilvl w:val="0"/>
          <w:numId w:val="5"/>
        </w:numPr>
        <w:rPr>
          <w:lang w:val="nl-BE"/>
        </w:rPr>
      </w:pPr>
      <w:r>
        <w:rPr>
          <w:lang w:val="nl-BE"/>
        </w:rPr>
        <w:t xml:space="preserve">Worden er duidelijke verslagen gemaakt over pestincidenten? </w:t>
      </w:r>
    </w:p>
    <w:p w14:paraId="0EE93852" w14:textId="1EF05116" w:rsidR="00FD2751" w:rsidRPr="00FD2751" w:rsidRDefault="00AB2555" w:rsidP="00FD2751">
      <w:pPr>
        <w:pStyle w:val="Lijstalinea"/>
        <w:numPr>
          <w:ilvl w:val="0"/>
          <w:numId w:val="5"/>
        </w:numPr>
        <w:rPr>
          <w:lang w:val="nl-BE"/>
        </w:rPr>
      </w:pPr>
      <w:r>
        <w:rPr>
          <w:lang w:val="nl-BE"/>
        </w:rPr>
        <w:t>Neemt het pes</w:t>
      </w:r>
      <w:r w:rsidR="002367DD">
        <w:rPr>
          <w:lang w:val="nl-BE"/>
        </w:rPr>
        <w:t xml:space="preserve">ten af? </w:t>
      </w:r>
      <w:r w:rsidR="00FD2751" w:rsidRPr="00FD2751">
        <w:rPr>
          <w:lang w:val="nl-BE"/>
        </w:rPr>
        <w:t xml:space="preserve"> </w:t>
      </w:r>
    </w:p>
    <w:p w14:paraId="11B5C10A" w14:textId="77777777" w:rsidR="00162229" w:rsidRPr="00162229" w:rsidRDefault="00162229" w:rsidP="00162229">
      <w:pPr>
        <w:rPr>
          <w:lang w:val="nl-BE"/>
        </w:rPr>
      </w:pPr>
    </w:p>
    <w:p w14:paraId="71FAFE5A" w14:textId="1E778CE3" w:rsidR="005A4AD3" w:rsidRPr="007C4EF4" w:rsidRDefault="005A4AD3" w:rsidP="005A4AD3">
      <w:pPr>
        <w:pStyle w:val="KDG-Deel"/>
        <w:rPr>
          <w:lang w:val="nl-BE"/>
        </w:rPr>
      </w:pPr>
      <w:r w:rsidRPr="007C4EF4">
        <w:rPr>
          <w:lang w:val="nl-BE"/>
        </w:rPr>
        <w:t>Bron</w:t>
      </w:r>
    </w:p>
    <w:p w14:paraId="44FCB350" w14:textId="77777777" w:rsidR="005A4AD3" w:rsidRPr="00B05DC7" w:rsidRDefault="005A4AD3" w:rsidP="005A4AD3">
      <w:pPr>
        <w:rPr>
          <w:lang w:val="nl-BE"/>
        </w:rPr>
      </w:pPr>
      <w:proofErr w:type="spellStart"/>
      <w:r w:rsidRPr="003551F5">
        <w:rPr>
          <w:lang w:val="nl-BE"/>
        </w:rPr>
        <w:t>Booth</w:t>
      </w:r>
      <w:proofErr w:type="spellEnd"/>
      <w:r w:rsidRPr="003551F5">
        <w:rPr>
          <w:lang w:val="nl-BE"/>
        </w:rPr>
        <w:t xml:space="preserve">, T. &amp; </w:t>
      </w:r>
      <w:proofErr w:type="spellStart"/>
      <w:r w:rsidRPr="003551F5">
        <w:rPr>
          <w:lang w:val="nl-BE"/>
        </w:rPr>
        <w:t>Ainscow</w:t>
      </w:r>
      <w:proofErr w:type="spellEnd"/>
      <w:r w:rsidRPr="003551F5">
        <w:rPr>
          <w:lang w:val="nl-BE"/>
        </w:rPr>
        <w:t xml:space="preserve">, M. (2010). </w:t>
      </w:r>
      <w:r w:rsidRPr="0081426E">
        <w:rPr>
          <w:i/>
          <w:iCs/>
          <w:lang w:val="nl-BE"/>
        </w:rPr>
        <w:t>Index voor inclusie: Werken aan leren en participeren op school</w:t>
      </w:r>
      <w:r w:rsidRPr="0081426E">
        <w:rPr>
          <w:lang w:val="nl-BE"/>
        </w:rPr>
        <w:t xml:space="preserve"> (derde volledig herziene editie). UC Leuven Limburg.</w:t>
      </w:r>
    </w:p>
    <w:p w14:paraId="4ACBD255" w14:textId="77777777" w:rsidR="000B08F0" w:rsidRDefault="000B08F0"/>
    <w:sectPr w:rsidR="000B08F0" w:rsidSect="00B9074D">
      <w:pgSz w:w="11906" w:h="16838" w:code="9"/>
      <w:pgMar w:top="1701" w:right="1134" w:bottom="1418" w:left="1701" w:header="851" w:footer="49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3AC72C7"/>
    <w:multiLevelType w:val="hybridMultilevel"/>
    <w:tmpl w:val="50FE716E"/>
    <w:lvl w:ilvl="0" w:tplc="08130001">
      <w:start w:val="6"/>
      <w:numFmt w:val="bullet"/>
      <w:lvlText w:val=""/>
      <w:lvlJc w:val="left"/>
      <w:pPr>
        <w:ind w:left="720" w:hanging="360"/>
      </w:pPr>
      <w:rPr>
        <w:rFonts w:ascii="Symbol" w:eastAsia="Times New Roman" w:hAnsi="Symbol" w:cs="Times New Roman"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1" w15:restartNumberingAfterBreak="0">
    <w:nsid w:val="2CB01A27"/>
    <w:multiLevelType w:val="hybridMultilevel"/>
    <w:tmpl w:val="FA44B59E"/>
    <w:lvl w:ilvl="0" w:tplc="08130001">
      <w:start w:val="1"/>
      <w:numFmt w:val="bullet"/>
      <w:lvlText w:val=""/>
      <w:lvlJc w:val="left"/>
      <w:pPr>
        <w:ind w:left="792" w:hanging="360"/>
      </w:pPr>
      <w:rPr>
        <w:rFonts w:ascii="Symbol" w:hAnsi="Symbol" w:hint="default"/>
      </w:rPr>
    </w:lvl>
    <w:lvl w:ilvl="1" w:tplc="08130003" w:tentative="1">
      <w:start w:val="1"/>
      <w:numFmt w:val="bullet"/>
      <w:lvlText w:val="o"/>
      <w:lvlJc w:val="left"/>
      <w:pPr>
        <w:ind w:left="1512" w:hanging="360"/>
      </w:pPr>
      <w:rPr>
        <w:rFonts w:ascii="Courier New" w:hAnsi="Courier New" w:cs="Courier New" w:hint="default"/>
      </w:rPr>
    </w:lvl>
    <w:lvl w:ilvl="2" w:tplc="08130005" w:tentative="1">
      <w:start w:val="1"/>
      <w:numFmt w:val="bullet"/>
      <w:lvlText w:val=""/>
      <w:lvlJc w:val="left"/>
      <w:pPr>
        <w:ind w:left="2232" w:hanging="360"/>
      </w:pPr>
      <w:rPr>
        <w:rFonts w:ascii="Wingdings" w:hAnsi="Wingdings" w:hint="default"/>
      </w:rPr>
    </w:lvl>
    <w:lvl w:ilvl="3" w:tplc="08130001" w:tentative="1">
      <w:start w:val="1"/>
      <w:numFmt w:val="bullet"/>
      <w:lvlText w:val=""/>
      <w:lvlJc w:val="left"/>
      <w:pPr>
        <w:ind w:left="2952" w:hanging="360"/>
      </w:pPr>
      <w:rPr>
        <w:rFonts w:ascii="Symbol" w:hAnsi="Symbol" w:hint="default"/>
      </w:rPr>
    </w:lvl>
    <w:lvl w:ilvl="4" w:tplc="08130003" w:tentative="1">
      <w:start w:val="1"/>
      <w:numFmt w:val="bullet"/>
      <w:lvlText w:val="o"/>
      <w:lvlJc w:val="left"/>
      <w:pPr>
        <w:ind w:left="3672" w:hanging="360"/>
      </w:pPr>
      <w:rPr>
        <w:rFonts w:ascii="Courier New" w:hAnsi="Courier New" w:cs="Courier New" w:hint="default"/>
      </w:rPr>
    </w:lvl>
    <w:lvl w:ilvl="5" w:tplc="08130005" w:tentative="1">
      <w:start w:val="1"/>
      <w:numFmt w:val="bullet"/>
      <w:lvlText w:val=""/>
      <w:lvlJc w:val="left"/>
      <w:pPr>
        <w:ind w:left="4392" w:hanging="360"/>
      </w:pPr>
      <w:rPr>
        <w:rFonts w:ascii="Wingdings" w:hAnsi="Wingdings" w:hint="default"/>
      </w:rPr>
    </w:lvl>
    <w:lvl w:ilvl="6" w:tplc="08130001" w:tentative="1">
      <w:start w:val="1"/>
      <w:numFmt w:val="bullet"/>
      <w:lvlText w:val=""/>
      <w:lvlJc w:val="left"/>
      <w:pPr>
        <w:ind w:left="5112" w:hanging="360"/>
      </w:pPr>
      <w:rPr>
        <w:rFonts w:ascii="Symbol" w:hAnsi="Symbol" w:hint="default"/>
      </w:rPr>
    </w:lvl>
    <w:lvl w:ilvl="7" w:tplc="08130003" w:tentative="1">
      <w:start w:val="1"/>
      <w:numFmt w:val="bullet"/>
      <w:lvlText w:val="o"/>
      <w:lvlJc w:val="left"/>
      <w:pPr>
        <w:ind w:left="5832" w:hanging="360"/>
      </w:pPr>
      <w:rPr>
        <w:rFonts w:ascii="Courier New" w:hAnsi="Courier New" w:cs="Courier New" w:hint="default"/>
      </w:rPr>
    </w:lvl>
    <w:lvl w:ilvl="8" w:tplc="08130005" w:tentative="1">
      <w:start w:val="1"/>
      <w:numFmt w:val="bullet"/>
      <w:lvlText w:val=""/>
      <w:lvlJc w:val="left"/>
      <w:pPr>
        <w:ind w:left="6552" w:hanging="360"/>
      </w:pPr>
      <w:rPr>
        <w:rFonts w:ascii="Wingdings" w:hAnsi="Wingdings" w:hint="default"/>
      </w:rPr>
    </w:lvl>
  </w:abstractNum>
  <w:abstractNum w:abstractNumId="2" w15:restartNumberingAfterBreak="0">
    <w:nsid w:val="46F14A74"/>
    <w:multiLevelType w:val="hybridMultilevel"/>
    <w:tmpl w:val="04989F38"/>
    <w:lvl w:ilvl="0" w:tplc="08130001">
      <w:start w:val="1"/>
      <w:numFmt w:val="bullet"/>
      <w:lvlText w:val=""/>
      <w:lvlJc w:val="left"/>
      <w:pPr>
        <w:ind w:left="720" w:hanging="360"/>
      </w:pPr>
      <w:rPr>
        <w:rFonts w:ascii="Symbol" w:hAnsi="Symbol"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3" w15:restartNumberingAfterBreak="0">
    <w:nsid w:val="6C3F69C1"/>
    <w:multiLevelType w:val="hybridMultilevel"/>
    <w:tmpl w:val="EC9228FC"/>
    <w:lvl w:ilvl="0" w:tplc="FFFFFFFF">
      <w:start w:val="1"/>
      <w:numFmt w:val="decimal"/>
      <w:lvlText w:val="%1."/>
      <w:lvlJc w:val="left"/>
      <w:pPr>
        <w:ind w:left="36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 w15:restartNumberingAfterBreak="0">
    <w:nsid w:val="6D2D1746"/>
    <w:multiLevelType w:val="hybridMultilevel"/>
    <w:tmpl w:val="0F800236"/>
    <w:lvl w:ilvl="0" w:tplc="08130001">
      <w:start w:val="1"/>
      <w:numFmt w:val="bullet"/>
      <w:lvlText w:val=""/>
      <w:lvlJc w:val="left"/>
      <w:pPr>
        <w:ind w:left="360" w:hanging="360"/>
      </w:pPr>
      <w:rPr>
        <w:rFonts w:ascii="Symbol" w:hAnsi="Symbol" w:hint="default"/>
      </w:rPr>
    </w:lvl>
    <w:lvl w:ilvl="1" w:tplc="08130003" w:tentative="1">
      <w:start w:val="1"/>
      <w:numFmt w:val="bullet"/>
      <w:lvlText w:val="o"/>
      <w:lvlJc w:val="left"/>
      <w:pPr>
        <w:ind w:left="1080" w:hanging="360"/>
      </w:pPr>
      <w:rPr>
        <w:rFonts w:ascii="Courier New" w:hAnsi="Courier New" w:cs="Courier New" w:hint="default"/>
      </w:rPr>
    </w:lvl>
    <w:lvl w:ilvl="2" w:tplc="08130005" w:tentative="1">
      <w:start w:val="1"/>
      <w:numFmt w:val="bullet"/>
      <w:lvlText w:val=""/>
      <w:lvlJc w:val="left"/>
      <w:pPr>
        <w:ind w:left="1800" w:hanging="360"/>
      </w:pPr>
      <w:rPr>
        <w:rFonts w:ascii="Wingdings" w:hAnsi="Wingdings" w:hint="default"/>
      </w:rPr>
    </w:lvl>
    <w:lvl w:ilvl="3" w:tplc="08130001" w:tentative="1">
      <w:start w:val="1"/>
      <w:numFmt w:val="bullet"/>
      <w:lvlText w:val=""/>
      <w:lvlJc w:val="left"/>
      <w:pPr>
        <w:ind w:left="2520" w:hanging="360"/>
      </w:pPr>
      <w:rPr>
        <w:rFonts w:ascii="Symbol" w:hAnsi="Symbol" w:hint="default"/>
      </w:rPr>
    </w:lvl>
    <w:lvl w:ilvl="4" w:tplc="08130003" w:tentative="1">
      <w:start w:val="1"/>
      <w:numFmt w:val="bullet"/>
      <w:lvlText w:val="o"/>
      <w:lvlJc w:val="left"/>
      <w:pPr>
        <w:ind w:left="3240" w:hanging="360"/>
      </w:pPr>
      <w:rPr>
        <w:rFonts w:ascii="Courier New" w:hAnsi="Courier New" w:cs="Courier New" w:hint="default"/>
      </w:rPr>
    </w:lvl>
    <w:lvl w:ilvl="5" w:tplc="08130005" w:tentative="1">
      <w:start w:val="1"/>
      <w:numFmt w:val="bullet"/>
      <w:lvlText w:val=""/>
      <w:lvlJc w:val="left"/>
      <w:pPr>
        <w:ind w:left="3960" w:hanging="360"/>
      </w:pPr>
      <w:rPr>
        <w:rFonts w:ascii="Wingdings" w:hAnsi="Wingdings" w:hint="default"/>
      </w:rPr>
    </w:lvl>
    <w:lvl w:ilvl="6" w:tplc="08130001" w:tentative="1">
      <w:start w:val="1"/>
      <w:numFmt w:val="bullet"/>
      <w:lvlText w:val=""/>
      <w:lvlJc w:val="left"/>
      <w:pPr>
        <w:ind w:left="4680" w:hanging="360"/>
      </w:pPr>
      <w:rPr>
        <w:rFonts w:ascii="Symbol" w:hAnsi="Symbol" w:hint="default"/>
      </w:rPr>
    </w:lvl>
    <w:lvl w:ilvl="7" w:tplc="08130003" w:tentative="1">
      <w:start w:val="1"/>
      <w:numFmt w:val="bullet"/>
      <w:lvlText w:val="o"/>
      <w:lvlJc w:val="left"/>
      <w:pPr>
        <w:ind w:left="5400" w:hanging="360"/>
      </w:pPr>
      <w:rPr>
        <w:rFonts w:ascii="Courier New" w:hAnsi="Courier New" w:cs="Courier New" w:hint="default"/>
      </w:rPr>
    </w:lvl>
    <w:lvl w:ilvl="8" w:tplc="08130005" w:tentative="1">
      <w:start w:val="1"/>
      <w:numFmt w:val="bullet"/>
      <w:lvlText w:val=""/>
      <w:lvlJc w:val="left"/>
      <w:pPr>
        <w:ind w:left="6120" w:hanging="360"/>
      </w:pPr>
      <w:rPr>
        <w:rFonts w:ascii="Wingdings" w:hAnsi="Wingdings" w:hint="default"/>
      </w:rPr>
    </w:lvl>
  </w:abstractNum>
  <w:abstractNum w:abstractNumId="5" w15:restartNumberingAfterBreak="0">
    <w:nsid w:val="72C13077"/>
    <w:multiLevelType w:val="hybridMultilevel"/>
    <w:tmpl w:val="EC9228FC"/>
    <w:lvl w:ilvl="0" w:tplc="0813000F">
      <w:start w:val="1"/>
      <w:numFmt w:val="decimal"/>
      <w:lvlText w:val="%1."/>
      <w:lvlJc w:val="left"/>
      <w:pPr>
        <w:ind w:left="720" w:hanging="360"/>
      </w:p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num w:numId="1" w16cid:durableId="762800787">
    <w:abstractNumId w:val="5"/>
  </w:num>
  <w:num w:numId="2" w16cid:durableId="1396122998">
    <w:abstractNumId w:val="3"/>
  </w:num>
  <w:num w:numId="3" w16cid:durableId="1817843684">
    <w:abstractNumId w:val="4"/>
  </w:num>
  <w:num w:numId="4" w16cid:durableId="874267319">
    <w:abstractNumId w:val="0"/>
  </w:num>
  <w:num w:numId="5" w16cid:durableId="631137717">
    <w:abstractNumId w:val="1"/>
  </w:num>
  <w:num w:numId="6" w16cid:durableId="1042367550">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A4AD3"/>
    <w:rsid w:val="00020E5F"/>
    <w:rsid w:val="000620D4"/>
    <w:rsid w:val="000B08F0"/>
    <w:rsid w:val="00152734"/>
    <w:rsid w:val="00162229"/>
    <w:rsid w:val="001767D7"/>
    <w:rsid w:val="001E1C86"/>
    <w:rsid w:val="002367DD"/>
    <w:rsid w:val="002A6BF1"/>
    <w:rsid w:val="00304445"/>
    <w:rsid w:val="003551F5"/>
    <w:rsid w:val="00384EE6"/>
    <w:rsid w:val="003965E0"/>
    <w:rsid w:val="003E0286"/>
    <w:rsid w:val="003F0ABF"/>
    <w:rsid w:val="004C5A5B"/>
    <w:rsid w:val="004E04AE"/>
    <w:rsid w:val="00507759"/>
    <w:rsid w:val="005A4AD3"/>
    <w:rsid w:val="005B03E5"/>
    <w:rsid w:val="005C5AD5"/>
    <w:rsid w:val="006120CD"/>
    <w:rsid w:val="006967E3"/>
    <w:rsid w:val="006A4759"/>
    <w:rsid w:val="006A6735"/>
    <w:rsid w:val="007133A6"/>
    <w:rsid w:val="007361F9"/>
    <w:rsid w:val="007755CE"/>
    <w:rsid w:val="007C4EF4"/>
    <w:rsid w:val="008F2FF1"/>
    <w:rsid w:val="00A467B8"/>
    <w:rsid w:val="00AB2555"/>
    <w:rsid w:val="00AD6BF2"/>
    <w:rsid w:val="00B105F2"/>
    <w:rsid w:val="00BE307B"/>
    <w:rsid w:val="00BE41E9"/>
    <w:rsid w:val="00DA3D97"/>
    <w:rsid w:val="00EC6C8D"/>
    <w:rsid w:val="00F10903"/>
    <w:rsid w:val="00F37E0B"/>
    <w:rsid w:val="00F42D9E"/>
    <w:rsid w:val="00F56242"/>
    <w:rsid w:val="00FD2751"/>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492A472"/>
  <w15:chartTrackingRefBased/>
  <w15:docId w15:val="{3A80F187-E0DB-422B-8EF2-C5BD43E4C0F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nl-BE"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aliases w:val="KdG-Standaard,KDG-Standaard"/>
    <w:qFormat/>
    <w:rsid w:val="005A4AD3"/>
    <w:pPr>
      <w:spacing w:after="0" w:line="360" w:lineRule="auto"/>
    </w:pPr>
    <w:rPr>
      <w:rFonts w:ascii="Verdana" w:eastAsia="Times New Roman" w:hAnsi="Verdana" w:cs="Times New Roman"/>
      <w:kern w:val="0"/>
      <w:szCs w:val="24"/>
      <w:lang w:val="nl-NL" w:eastAsia="nl-NL"/>
      <w14:ligatures w14:val="none"/>
    </w:rPr>
  </w:style>
  <w:style w:type="paragraph" w:styleId="Kop1">
    <w:name w:val="heading 1"/>
    <w:basedOn w:val="Standaard"/>
    <w:next w:val="Standaard"/>
    <w:link w:val="Kop1Char"/>
    <w:uiPriority w:val="9"/>
    <w:qFormat/>
    <w:rsid w:val="005A4AD3"/>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styleId="Kop2">
    <w:name w:val="heading 2"/>
    <w:basedOn w:val="Standaard"/>
    <w:next w:val="Standaard"/>
    <w:link w:val="Kop2Char"/>
    <w:uiPriority w:val="9"/>
    <w:semiHidden/>
    <w:unhideWhenUsed/>
    <w:qFormat/>
    <w:rsid w:val="005A4AD3"/>
    <w:pPr>
      <w:keepNext/>
      <w:keepLines/>
      <w:spacing w:before="40"/>
      <w:outlineLvl w:val="1"/>
    </w:pPr>
    <w:rPr>
      <w:rFonts w:asciiTheme="majorHAnsi" w:eastAsiaTheme="majorEastAsia" w:hAnsiTheme="majorHAnsi" w:cstheme="majorBidi"/>
      <w:color w:val="2F5496" w:themeColor="accent1" w:themeShade="BF"/>
      <w:sz w:val="26"/>
      <w:szCs w:val="26"/>
    </w:rPr>
  </w:style>
  <w:style w:type="paragraph" w:styleId="Kop3">
    <w:name w:val="heading 3"/>
    <w:basedOn w:val="Standaard"/>
    <w:next w:val="Standaard"/>
    <w:link w:val="Kop3Char"/>
    <w:uiPriority w:val="9"/>
    <w:semiHidden/>
    <w:unhideWhenUsed/>
    <w:qFormat/>
    <w:rsid w:val="005A4AD3"/>
    <w:pPr>
      <w:keepNext/>
      <w:keepLines/>
      <w:spacing w:before="40"/>
      <w:outlineLvl w:val="2"/>
    </w:pPr>
    <w:rPr>
      <w:rFonts w:asciiTheme="majorHAnsi" w:eastAsiaTheme="majorEastAsia" w:hAnsiTheme="majorHAnsi" w:cstheme="majorBidi"/>
      <w:color w:val="1F3763" w:themeColor="accent1" w:themeShade="7F"/>
      <w:sz w:val="24"/>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table" w:styleId="Tabelraster">
    <w:name w:val="Table Grid"/>
    <w:basedOn w:val="Standaardtabel"/>
    <w:rsid w:val="005A4AD3"/>
    <w:pPr>
      <w:spacing w:after="0" w:line="240" w:lineRule="auto"/>
    </w:pPr>
    <w:rPr>
      <w:rFonts w:ascii="Times New Roman" w:eastAsia="Times New Roman" w:hAnsi="Times New Roman" w:cs="Times New Roman"/>
      <w:kern w:val="0"/>
      <w:sz w:val="24"/>
      <w:szCs w:val="24"/>
      <w:lang w:eastAsia="nl-BE"/>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KdG-TitelSubniveau1">
    <w:name w:val="KdG-Titel Subniveau 1"/>
    <w:basedOn w:val="Kop2"/>
    <w:link w:val="KdG-TitelSubniveau1Char"/>
    <w:qFormat/>
    <w:rsid w:val="005A4AD3"/>
    <w:pPr>
      <w:keepLines w:val="0"/>
      <w:spacing w:before="240" w:after="120"/>
    </w:pPr>
    <w:rPr>
      <w:rFonts w:ascii="Verdana" w:eastAsia="Times New Roman" w:hAnsi="Verdana" w:cs="Arial"/>
      <w:b/>
      <w:bCs/>
      <w:iCs/>
      <w:color w:val="auto"/>
      <w:sz w:val="22"/>
      <w:szCs w:val="28"/>
    </w:rPr>
  </w:style>
  <w:style w:type="paragraph" w:customStyle="1" w:styleId="KdG-TitelSubniveau2">
    <w:name w:val="KdG-Titel Subniveau 2"/>
    <w:basedOn w:val="Kop3"/>
    <w:link w:val="KdG-TitelSubniveau2Char"/>
    <w:qFormat/>
    <w:rsid w:val="005A4AD3"/>
    <w:pPr>
      <w:keepLines w:val="0"/>
      <w:spacing w:before="240" w:after="120"/>
    </w:pPr>
    <w:rPr>
      <w:rFonts w:ascii="Verdana" w:eastAsia="Times New Roman" w:hAnsi="Verdana" w:cs="Arial"/>
      <w:b/>
      <w:iCs/>
      <w:color w:val="auto"/>
      <w:sz w:val="20"/>
      <w:szCs w:val="26"/>
    </w:rPr>
  </w:style>
  <w:style w:type="character" w:customStyle="1" w:styleId="KdG-TitelSubniveau1Char">
    <w:name w:val="KdG-Titel Subniveau 1 Char"/>
    <w:basedOn w:val="Standaardalinea-lettertype"/>
    <w:link w:val="KdG-TitelSubniveau1"/>
    <w:rsid w:val="005A4AD3"/>
    <w:rPr>
      <w:rFonts w:ascii="Verdana" w:eastAsia="Times New Roman" w:hAnsi="Verdana" w:cs="Arial"/>
      <w:b/>
      <w:bCs/>
      <w:iCs/>
      <w:kern w:val="0"/>
      <w:szCs w:val="28"/>
      <w:lang w:val="nl-NL" w:eastAsia="nl-NL"/>
      <w14:ligatures w14:val="none"/>
    </w:rPr>
  </w:style>
  <w:style w:type="character" w:customStyle="1" w:styleId="KdG-TitelSubniveau2Char">
    <w:name w:val="KdG-Titel Subniveau 2 Char"/>
    <w:basedOn w:val="Standaardalinea-lettertype"/>
    <w:link w:val="KdG-TitelSubniveau2"/>
    <w:rsid w:val="005A4AD3"/>
    <w:rPr>
      <w:rFonts w:ascii="Verdana" w:eastAsia="Times New Roman" w:hAnsi="Verdana" w:cs="Arial"/>
      <w:b/>
      <w:iCs/>
      <w:kern w:val="0"/>
      <w:sz w:val="20"/>
      <w:szCs w:val="26"/>
      <w:lang w:val="nl-NL" w:eastAsia="nl-NL"/>
      <w14:ligatures w14:val="none"/>
    </w:rPr>
  </w:style>
  <w:style w:type="paragraph" w:customStyle="1" w:styleId="KDG-Deel">
    <w:name w:val="KDG-Deel"/>
    <w:basedOn w:val="Kop1"/>
    <w:link w:val="KDG-DeelChar"/>
    <w:qFormat/>
    <w:rsid w:val="005A4AD3"/>
    <w:pPr>
      <w:keepLines w:val="0"/>
      <w:spacing w:after="120" w:line="480" w:lineRule="auto"/>
    </w:pPr>
    <w:rPr>
      <w:rFonts w:ascii="Verdana" w:eastAsia="Times New Roman" w:hAnsi="Verdana" w:cs="Arial"/>
      <w:b/>
      <w:bCs/>
      <w:iCs/>
      <w:caps/>
      <w:sz w:val="26"/>
      <w:szCs w:val="26"/>
    </w:rPr>
  </w:style>
  <w:style w:type="character" w:customStyle="1" w:styleId="KDG-DeelChar">
    <w:name w:val="KDG-Deel Char"/>
    <w:basedOn w:val="Kop1Char"/>
    <w:link w:val="KDG-Deel"/>
    <w:rsid w:val="005A4AD3"/>
    <w:rPr>
      <w:rFonts w:ascii="Verdana" w:eastAsia="Times New Roman" w:hAnsi="Verdana" w:cs="Arial"/>
      <w:b/>
      <w:bCs/>
      <w:iCs/>
      <w:caps/>
      <w:color w:val="2F5496" w:themeColor="accent1" w:themeShade="BF"/>
      <w:kern w:val="0"/>
      <w:sz w:val="26"/>
      <w:szCs w:val="26"/>
      <w:lang w:val="nl-NL" w:eastAsia="nl-NL"/>
      <w14:ligatures w14:val="none"/>
    </w:rPr>
  </w:style>
  <w:style w:type="paragraph" w:styleId="Lijstalinea">
    <w:name w:val="List Paragraph"/>
    <w:basedOn w:val="Standaard"/>
    <w:uiPriority w:val="34"/>
    <w:rsid w:val="005A4AD3"/>
    <w:pPr>
      <w:ind w:left="720"/>
      <w:contextualSpacing/>
    </w:pPr>
  </w:style>
  <w:style w:type="character" w:customStyle="1" w:styleId="Kop2Char">
    <w:name w:val="Kop 2 Char"/>
    <w:basedOn w:val="Standaardalinea-lettertype"/>
    <w:link w:val="Kop2"/>
    <w:uiPriority w:val="9"/>
    <w:semiHidden/>
    <w:rsid w:val="005A4AD3"/>
    <w:rPr>
      <w:rFonts w:asciiTheme="majorHAnsi" w:eastAsiaTheme="majorEastAsia" w:hAnsiTheme="majorHAnsi" w:cstheme="majorBidi"/>
      <w:color w:val="2F5496" w:themeColor="accent1" w:themeShade="BF"/>
      <w:kern w:val="0"/>
      <w:sz w:val="26"/>
      <w:szCs w:val="26"/>
      <w:lang w:val="nl-NL" w:eastAsia="nl-NL"/>
      <w14:ligatures w14:val="none"/>
    </w:rPr>
  </w:style>
  <w:style w:type="character" w:customStyle="1" w:styleId="Kop3Char">
    <w:name w:val="Kop 3 Char"/>
    <w:basedOn w:val="Standaardalinea-lettertype"/>
    <w:link w:val="Kop3"/>
    <w:uiPriority w:val="9"/>
    <w:semiHidden/>
    <w:rsid w:val="005A4AD3"/>
    <w:rPr>
      <w:rFonts w:asciiTheme="majorHAnsi" w:eastAsiaTheme="majorEastAsia" w:hAnsiTheme="majorHAnsi" w:cstheme="majorBidi"/>
      <w:color w:val="1F3763" w:themeColor="accent1" w:themeShade="7F"/>
      <w:kern w:val="0"/>
      <w:sz w:val="24"/>
      <w:szCs w:val="24"/>
      <w:lang w:val="nl-NL" w:eastAsia="nl-NL"/>
      <w14:ligatures w14:val="none"/>
    </w:rPr>
  </w:style>
  <w:style w:type="character" w:customStyle="1" w:styleId="Kop1Char">
    <w:name w:val="Kop 1 Char"/>
    <w:basedOn w:val="Standaardalinea-lettertype"/>
    <w:link w:val="Kop1"/>
    <w:uiPriority w:val="9"/>
    <w:rsid w:val="005A4AD3"/>
    <w:rPr>
      <w:rFonts w:asciiTheme="majorHAnsi" w:eastAsiaTheme="majorEastAsia" w:hAnsiTheme="majorHAnsi" w:cstheme="majorBidi"/>
      <w:color w:val="2F5496" w:themeColor="accent1" w:themeShade="BF"/>
      <w:kern w:val="0"/>
      <w:sz w:val="32"/>
      <w:szCs w:val="32"/>
      <w:lang w:val="nl-NL" w:eastAsia="nl-NL"/>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15</Pages>
  <Words>3703</Words>
  <Characters>20370</Characters>
  <Application>Microsoft Office Word</Application>
  <DocSecurity>0</DocSecurity>
  <Lines>169</Lines>
  <Paragraphs>48</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24025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Kunkels Elke</dc:creator>
  <cp:keywords/>
  <dc:description/>
  <cp:lastModifiedBy>Yarno Christiaens</cp:lastModifiedBy>
  <cp:revision>2</cp:revision>
  <dcterms:created xsi:type="dcterms:W3CDTF">2025-04-23T10:14:00Z</dcterms:created>
  <dcterms:modified xsi:type="dcterms:W3CDTF">2025-04-23T10:14:00Z</dcterms:modified>
</cp:coreProperties>
</file>